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outlineLvl w:val="9"/>
        <w:rPr>
          <w:rFonts w:hint="eastAsia"/>
          <w:b/>
          <w:bCs/>
          <w:spacing w:val="0"/>
          <w:sz w:val="28"/>
          <w:szCs w:val="36"/>
          <w:lang w:val="en-US" w:eastAsia="zh-CN"/>
        </w:rPr>
      </w:pPr>
      <w:r>
        <w:rPr>
          <w:rFonts w:hint="eastAsia"/>
          <w:b/>
          <w:bCs/>
          <w:spacing w:val="0"/>
          <w:sz w:val="32"/>
          <w:szCs w:val="40"/>
          <w:lang w:val="en-US" w:eastAsia="zh-CN"/>
        </w:rPr>
        <w:t>2021级艺术硕士研究生中期检查申请表（专硕）</w:t>
      </w:r>
    </w:p>
    <w:tbl>
      <w:tblPr>
        <w:tblStyle w:val="3"/>
        <w:tblW w:w="92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564"/>
        <w:gridCol w:w="316"/>
        <w:gridCol w:w="265"/>
        <w:gridCol w:w="756"/>
        <w:gridCol w:w="460"/>
        <w:gridCol w:w="275"/>
        <w:gridCol w:w="2474"/>
        <w:gridCol w:w="611"/>
        <w:gridCol w:w="1325"/>
        <w:gridCol w:w="250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12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133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4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>专业方向</w:t>
            </w:r>
          </w:p>
        </w:tc>
        <w:tc>
          <w:tcPr>
            <w:tcW w:w="14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  <w:jc w:val="center"/>
        </w:trPr>
        <w:tc>
          <w:tcPr>
            <w:tcW w:w="12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>校内导师</w:t>
            </w:r>
          </w:p>
        </w:tc>
        <w:tc>
          <w:tcPr>
            <w:tcW w:w="207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>实践导师</w:t>
            </w:r>
          </w:p>
        </w:tc>
        <w:tc>
          <w:tcPr>
            <w:tcW w:w="341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9223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>一、中期自评总结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9223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b w:val="0"/>
                <w:bCs w:val="0"/>
                <w:spacing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0"/>
                <w:sz w:val="18"/>
                <w:szCs w:val="18"/>
                <w:vertAlign w:val="baseline"/>
                <w:lang w:val="en-US" w:eastAsia="zh-CN"/>
              </w:rPr>
              <w:t>包括入学以来的政治思想表现、课程学习情况，已取得的阶段性研究成果，专业实践情况，目前存在的问题，并提出拟解决的思路。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b w:val="0"/>
                <w:bCs w:val="0"/>
                <w:spacing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b w:val="0"/>
                <w:bCs w:val="0"/>
                <w:spacing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5" w:hRule="exact"/>
          <w:jc w:val="center"/>
        </w:trPr>
        <w:tc>
          <w:tcPr>
            <w:tcW w:w="9223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9223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>二、培养进展情况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  <w:jc w:val="center"/>
        </w:trPr>
        <w:tc>
          <w:tcPr>
            <w:tcW w:w="333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 xml:space="preserve">  课程学分</w:t>
            </w:r>
            <w:r>
              <w:rPr>
                <w:rFonts w:hint="eastAsia"/>
                <w:b w:val="0"/>
                <w:bCs w:val="0"/>
                <w:spacing w:val="0"/>
                <w:sz w:val="18"/>
                <w:szCs w:val="18"/>
                <w:vertAlign w:val="baseline"/>
                <w:lang w:val="en-US" w:eastAsia="zh-CN"/>
              </w:rPr>
              <w:t>（附成绩单）</w:t>
            </w:r>
          </w:p>
        </w:tc>
        <w:tc>
          <w:tcPr>
            <w:tcW w:w="588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/>
                <w:b w:val="0"/>
                <w:bCs w:val="0"/>
                <w:spacing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0"/>
                <w:sz w:val="21"/>
                <w:szCs w:val="21"/>
                <w:vertAlign w:val="baseline"/>
                <w:lang w:val="en-US" w:eastAsia="zh-CN"/>
              </w:rPr>
              <w:t>要求修满</w:t>
            </w:r>
            <w:r>
              <w:rPr>
                <w:rFonts w:hint="eastAsia"/>
                <w:b w:val="0"/>
                <w:bCs w:val="0"/>
                <w:spacing w:val="0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 w:val="0"/>
                <w:spacing w:val="0"/>
                <w:sz w:val="21"/>
                <w:szCs w:val="21"/>
                <w:vertAlign w:val="baseline"/>
                <w:lang w:val="en-US" w:eastAsia="zh-CN"/>
              </w:rPr>
              <w:t>学分，已完成</w:t>
            </w:r>
            <w:r>
              <w:rPr>
                <w:rFonts w:hint="eastAsia"/>
                <w:b w:val="0"/>
                <w:bCs w:val="0"/>
                <w:spacing w:val="0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 w:val="0"/>
                <w:spacing w:val="0"/>
                <w:sz w:val="21"/>
                <w:szCs w:val="21"/>
                <w:u w:val="none"/>
                <w:vertAlign w:val="baseline"/>
                <w:lang w:val="en-US" w:eastAsia="zh-CN"/>
              </w:rPr>
              <w:t>学</w:t>
            </w:r>
            <w:r>
              <w:rPr>
                <w:rFonts w:hint="eastAsia"/>
                <w:b w:val="0"/>
                <w:bCs w:val="0"/>
                <w:spacing w:val="0"/>
                <w:sz w:val="21"/>
                <w:szCs w:val="21"/>
                <w:vertAlign w:val="baseline"/>
                <w:lang w:val="en-US" w:eastAsia="zh-CN"/>
              </w:rPr>
              <w:t>分，补修</w:t>
            </w:r>
            <w:r>
              <w:rPr>
                <w:rFonts w:hint="eastAsia"/>
                <w:b w:val="0"/>
                <w:bCs w:val="0"/>
                <w:spacing w:val="0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 w:val="0"/>
                <w:spacing w:val="0"/>
                <w:sz w:val="21"/>
                <w:szCs w:val="21"/>
                <w:u w:val="none"/>
                <w:vertAlign w:val="baseline"/>
                <w:lang w:val="en-US" w:eastAsia="zh-CN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333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>开题报告</w:t>
            </w:r>
          </w:p>
        </w:tc>
        <w:tc>
          <w:tcPr>
            <w:tcW w:w="588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880" w:firstLineChars="400"/>
              <w:jc w:val="both"/>
              <w:textAlignment w:val="auto"/>
              <w:outlineLvl w:val="9"/>
              <w:rPr>
                <w:rFonts w:hint="default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 xml:space="preserve">1.已通过： 一次开题 </w:t>
            </w: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 xml:space="preserve">  二次开题</w:t>
            </w: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880" w:firstLineChars="400"/>
              <w:jc w:val="left"/>
              <w:textAlignment w:val="auto"/>
              <w:outlineLvl w:val="9"/>
              <w:rPr>
                <w:rFonts w:hint="default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>2.未通过</w:t>
            </w: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69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>实践环节</w:t>
            </w:r>
          </w:p>
        </w:tc>
        <w:tc>
          <w:tcPr>
            <w:tcW w:w="263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>课程作业汇报展</w:t>
            </w:r>
          </w:p>
        </w:tc>
        <w:tc>
          <w:tcPr>
            <w:tcW w:w="588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880" w:firstLineChars="40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>考核通过</w:t>
            </w: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 xml:space="preserve">                 考核未通过</w:t>
            </w: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6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3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  <w:t>校外实践基地专业实习</w:t>
            </w:r>
          </w:p>
        </w:tc>
        <w:tc>
          <w:tcPr>
            <w:tcW w:w="588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1050" w:firstLineChars="50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已完成</w:t>
            </w:r>
            <w:r>
              <w:rPr>
                <w:rFonts w:hint="eastAsia"/>
                <w:lang w:val="en-US" w:eastAsia="zh-CN"/>
              </w:rPr>
              <w:sym w:font="Wingdings" w:char="00A8"/>
            </w:r>
            <w:r>
              <w:rPr>
                <w:rFonts w:hint="eastAsia"/>
                <w:lang w:val="en-US" w:eastAsia="zh-CN"/>
              </w:rPr>
              <w:t xml:space="preserve">                    未完成</w:t>
            </w:r>
            <w:r>
              <w:rPr>
                <w:rFonts w:hint="eastAsia"/>
                <w:lang w:val="en-US"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6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3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>专业实践中期成果展示</w:t>
            </w:r>
          </w:p>
        </w:tc>
        <w:tc>
          <w:tcPr>
            <w:tcW w:w="588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880" w:firstLineChars="400"/>
              <w:jc w:val="both"/>
              <w:textAlignment w:val="auto"/>
              <w:outlineLvl w:val="9"/>
              <w:rPr>
                <w:rFonts w:hint="default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>考核通过</w:t>
            </w: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 xml:space="preserve">  分数（  ）      考核未通过</w:t>
            </w: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3335" w:type="dxa"/>
            <w:gridSpan w:val="7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学术活动</w:t>
            </w:r>
          </w:p>
        </w:tc>
        <w:tc>
          <w:tcPr>
            <w:tcW w:w="588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HAnsi" w:hAnsiTheme="minorHAnsi" w:eastAsiaTheme="minorEastAsia" w:cstheme="minorBidi"/>
                <w:b w:val="0"/>
                <w:bCs w:val="0"/>
                <w:spacing w:val="0"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>学术活动参加</w:t>
            </w: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>次，并填写《硕士研究生学术研讨考核表》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3335" w:type="dxa"/>
            <w:gridSpan w:val="7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8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HAnsi" w:hAnsiTheme="minorHAnsi" w:eastAsiaTheme="minorEastAsia" w:cstheme="minorBidi"/>
                <w:b w:val="0"/>
                <w:bCs w:val="0"/>
                <w:spacing w:val="0"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《成长档案记录本》</w:t>
            </w: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>已完成</w:t>
            </w: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>次记录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333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>科研进展</w:t>
            </w:r>
          </w:p>
        </w:tc>
        <w:tc>
          <w:tcPr>
            <w:tcW w:w="588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已完成科研绩点</w:t>
            </w:r>
            <w:r>
              <w:rPr>
                <w:rFonts w:hint="eastAsia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>分，填写《硕士研究生科研成果登记表》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9" w:hRule="atLeast"/>
          <w:jc w:val="center"/>
        </w:trPr>
        <w:tc>
          <w:tcPr>
            <w:tcW w:w="333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HAnsi" w:hAnsiTheme="minorHAnsi" w:eastAsiaTheme="minorEastAsia" w:cstheme="minorBidi"/>
                <w:b w:val="0"/>
                <w:bCs w:val="0"/>
                <w:spacing w:val="0"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>学位论文、毕业设计</w:t>
            </w:r>
          </w:p>
        </w:tc>
        <w:tc>
          <w:tcPr>
            <w:tcW w:w="588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HAnsi" w:hAnsiTheme="minorHAnsi" w:eastAsiaTheme="minorEastAsia" w:cstheme="minorBidi"/>
                <w:b w:val="0"/>
                <w:bCs w:val="0"/>
                <w:spacing w:val="0"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 xml:space="preserve"> 学位论文完成</w:t>
            </w: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>%，毕业设计完成</w:t>
            </w: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>%，填写《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硕士研究生学位论文中期检查表</w:t>
            </w: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>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3335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right="0" w:rightChars="0" w:firstLine="880" w:firstLineChars="40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right="0" w:rightChars="0" w:firstLine="880" w:firstLineChars="40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right="0" w:rightChars="0" w:firstLine="880" w:firstLineChars="40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>奖惩情况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888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  <w:jc w:val="center"/>
        </w:trPr>
        <w:tc>
          <w:tcPr>
            <w:tcW w:w="3335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880" w:firstLineChars="400"/>
              <w:jc w:val="both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0"/>
                <w:sz w:val="22"/>
                <w:szCs w:val="28"/>
                <w:vertAlign w:val="baseline"/>
                <w:lang w:val="en-US" w:eastAsia="zh-CN"/>
              </w:rPr>
              <w:t>其他情况</w:t>
            </w:r>
          </w:p>
        </w:tc>
        <w:tc>
          <w:tcPr>
            <w:tcW w:w="5888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1" w:hRule="atLeast"/>
          <w:jc w:val="center"/>
        </w:trPr>
        <w:tc>
          <w:tcPr>
            <w:tcW w:w="1579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>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>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>见</w:t>
            </w:r>
          </w:p>
        </w:tc>
        <w:tc>
          <w:tcPr>
            <w:tcW w:w="7644" w:type="dxa"/>
            <w:gridSpan w:val="9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196" w:firstLineChars="19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196" w:firstLineChars="19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196" w:firstLineChars="19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196" w:firstLineChars="19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firstLine="6544" w:firstLineChars="2963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196" w:firstLineChars="19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196" w:firstLineChars="19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both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3975" w:firstLineChars="1800"/>
              <w:jc w:val="both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 xml:space="preserve">指导教师：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3975" w:firstLineChars="1800"/>
              <w:jc w:val="both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 xml:space="preserve">  年    月    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3975" w:firstLineChars="1800"/>
              <w:jc w:val="both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9" w:hRule="atLeast"/>
          <w:jc w:val="center"/>
        </w:trPr>
        <w:tc>
          <w:tcPr>
            <w:tcW w:w="157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37" w:leftChars="208" w:right="1783" w:rightChars="849" w:firstLine="0" w:firstLineChars="0"/>
              <w:jc w:val="both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37" w:leftChars="208" w:right="1783" w:rightChars="849" w:firstLine="0" w:firstLineChars="0"/>
              <w:jc w:val="both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37" w:leftChars="208" w:right="1783" w:rightChars="849" w:firstLine="0" w:firstLineChars="0"/>
              <w:jc w:val="both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37" w:leftChars="208" w:right="1783" w:rightChars="849" w:firstLine="0" w:firstLineChars="0"/>
              <w:jc w:val="both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37" w:leftChars="208" w:right="1783" w:rightChars="849" w:firstLine="0" w:firstLineChars="0"/>
              <w:jc w:val="both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37" w:leftChars="208" w:right="1783" w:rightChars="849" w:firstLine="0" w:firstLineChars="0"/>
              <w:jc w:val="both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37" w:leftChars="208" w:right="1783" w:rightChars="849" w:firstLine="0" w:firstLineChars="0"/>
              <w:jc w:val="both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37" w:leftChars="208" w:right="1783" w:rightChars="849" w:firstLine="0" w:firstLineChars="0"/>
              <w:jc w:val="both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>学院意见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644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2429" w:firstLineChars="11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2429" w:firstLineChars="11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2429" w:firstLineChars="11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2429" w:firstLineChars="11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2429" w:firstLineChars="11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2429" w:firstLineChars="11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2429" w:firstLineChars="11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2429" w:firstLineChars="11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2429" w:firstLineChars="11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2429" w:firstLineChars="11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2429" w:firstLineChars="11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 xml:space="preserve">负责人签字（公章）：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2871" w:firstLineChars="13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 xml:space="preserve">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9223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中期检查专家小组名单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844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 w:cstheme="minorBidi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theme="minorBidi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职称</w:t>
            </w:r>
          </w:p>
        </w:tc>
        <w:tc>
          <w:tcPr>
            <w:tcW w:w="3360" w:type="dxa"/>
            <w:gridSpan w:val="3"/>
            <w:vAlign w:val="center"/>
          </w:tcPr>
          <w:p>
            <w:pPr>
              <w:jc w:val="center"/>
              <w:rPr>
                <w:rFonts w:hint="default" w:ascii="仿宋" w:hAnsi="仿宋" w:eastAsia="仿宋" w:cstheme="minorBidi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theme="minorBidi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rFonts w:hint="default" w:ascii="仿宋" w:hAnsi="仿宋" w:eastAsia="仿宋" w:cstheme="minorBidi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84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84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84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184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84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42" w:firstLineChars="200"/>
              <w:jc w:val="left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223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82" w:firstLineChars="200"/>
              <w:jc w:val="center"/>
              <w:textAlignment w:val="auto"/>
              <w:outlineLvl w:val="9"/>
              <w:rPr>
                <w:rFonts w:hint="default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4"/>
                <w:szCs w:val="24"/>
                <w:vertAlign w:val="baseline"/>
                <w:lang w:val="en-US" w:eastAsia="zh-CN"/>
              </w:rPr>
              <w:t>中期检查综合评定意见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9223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成绩：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0"/>
                <w:kern w:val="2"/>
                <w:sz w:val="22"/>
                <w:szCs w:val="22"/>
                <w:u w:val="single"/>
                <w:vertAlign w:val="baseline"/>
                <w:lang w:val="en-US" w:eastAsia="zh-CN" w:bidi="ar-SA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分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eastAsia="zh-CN"/>
              </w:rPr>
              <w:t>总评：优秀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/>
              </w:rPr>
              <w:t xml:space="preserve">     良好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/>
              </w:rPr>
              <w:t xml:space="preserve">     合格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/>
              </w:rPr>
              <w:t xml:space="preserve">      不合格</w:t>
            </w:r>
          </w:p>
          <w:p>
            <w:pPr>
              <w:numPr>
                <w:ilvl w:val="0"/>
                <w:numId w:val="1"/>
              </w:numPr>
              <w:spacing w:line="600" w:lineRule="auto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结果：通过 □        修改后通过 □      不通过 □</w:t>
            </w:r>
          </w:p>
          <w:p>
            <w:pPr>
              <w:numPr>
                <w:ilvl w:val="0"/>
                <w:numId w:val="0"/>
              </w:numPr>
              <w:spacing w:line="480" w:lineRule="auto"/>
              <w:ind w:leftChars="0"/>
              <w:jc w:val="both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3534" w:firstLineChars="16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3534" w:firstLineChars="16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2429" w:firstLineChars="11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 xml:space="preserve">组长签字：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2429" w:firstLineChars="11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2429" w:firstLineChars="11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 xml:space="preserve">组员签字：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2429" w:firstLineChars="11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 xml:space="preserve">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2429" w:firstLineChars="11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 xml:space="preserve">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4417" w:firstLineChars="200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  <w:t xml:space="preserve">    时间：      年    月    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b/>
                <w:bCs/>
                <w:spacing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213" w:right="1800" w:bottom="121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E724A3"/>
    <w:multiLevelType w:val="singleLevel"/>
    <w:tmpl w:val="4DE724A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5YzhjNDcyYTRhZjRmODEzM2IzMzViMTVhYmNhNDMifQ=="/>
  </w:docVars>
  <w:rsids>
    <w:rsidRoot w:val="14B224F9"/>
    <w:rsid w:val="14B224F9"/>
    <w:rsid w:val="3E1766B8"/>
    <w:rsid w:val="425A12AE"/>
    <w:rsid w:val="4A417BC6"/>
    <w:rsid w:val="4DBA555E"/>
    <w:rsid w:val="50037CB0"/>
    <w:rsid w:val="5F7C7BEF"/>
    <w:rsid w:val="666C4F3A"/>
    <w:rsid w:val="6E30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393</Words>
  <Characters>398</Characters>
  <Lines>0</Lines>
  <Paragraphs>0</Paragraphs>
  <TotalTime>3</TotalTime>
  <ScaleCrop>false</ScaleCrop>
  <LinksUpToDate>false</LinksUpToDate>
  <CharactersWithSpaces>651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2022-09-20T02:38:00Z</dcterms:created>
  <dc:creator>monsant</dc:creator>
  <cp:lastModifiedBy>monsant</cp:lastModifiedBy>
  <dcterms:modified xsi:type="dcterms:W3CDTF">2023-09-19T08:08:28Z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E6242BADA6F44720962C9447A84FCAD9</vt:lpwstr>
  </property>
</Properties>
</file>