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eastAsia="zh-CN"/>
        </w:rPr>
        <w:t>艺术学院关于</w:t>
      </w: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2018级新生班级晚自修管理</w:t>
      </w:r>
      <w:r>
        <w:rPr>
          <w:rFonts w:hint="eastAsia"/>
          <w:b/>
          <w:bCs/>
          <w:sz w:val="32"/>
          <w:szCs w:val="32"/>
          <w:lang w:val="en-US" w:eastAsia="zh-CN"/>
        </w:rPr>
        <w:t>的通知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各班：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按照学校统一要求，大一新生需参加统一的晚自修安排，为加强各班晚自修日常管理，现将相关事项通知如下：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= 1 \* GB1 \* MERGEFORMAT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t>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学院规定的晚自修时间：每周日至周四晚上18:30-20:30，地点为学院安排的各班教室。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= 2 \* GB1 \* MERGEFORMAT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t>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请各班班主任指定1-2名负责人负责班级晚自修的考勤工作，采用教学办印制的班级点名册做好记录，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各位班主任请于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10月9日（星期二）17点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前将班级负责晚自修考勤的学生名单报送学工办李承芝老师处。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= 3 \* GB1 \* MERGEFORMAT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t>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原则上每位同学需在学院安排的教室晚自修，若有同学有特殊需要，可以选择到图书馆晚自修。各班晚自修考勤负责人请于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10月11日（周四）上午11点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前，将《班级学生申请图书馆晚自修备案表》（详见附件1）经班主任签名后，报送学工办李承芝老师处。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= 4 \* GB1 \* MERGEFORMAT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t>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各班负责考勤的学生干部，每周五10:00前将班级考勤名册（注明图书馆晚自修同学）上报学工办李承芝老师处，图书馆晚自修同学的时间由学工办统一向图书馆数据中心采集。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= 5 \* GB1 \* MERGEFORMAT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t>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若遇特殊情况，晚自修时间需要请假，按照常规请假手续办理。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= 6 \* GB1 \* MERGEFORMAT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t>⒍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每位同学每周晚自修时间不少于10小时，每缺勤1小时将通报至班级，每缺勤2小时等同于旷课1课时，以此类推，旷课时间进行累计计算，折算成旷课节数后，计入学工办日常考核数据库，按照《学生手册》相关规定给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6.音乐专业班级另行制定通知，本通知适用美术学、设计类专业班级。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= 7 \* GB1 \* MERGEFORMAT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t>⒎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本通知精神在落实过程中，若遇特殊情况，由学工办开展专项研究，并进行解释和告知。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</w:t>
      </w:r>
    </w:p>
    <w:p>
      <w:pPr>
        <w:numPr>
          <w:ilvl w:val="0"/>
          <w:numId w:val="0"/>
        </w:numPr>
        <w:ind w:firstLine="56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艺术学院学工办</w:t>
      </w:r>
    </w:p>
    <w:p>
      <w:pPr>
        <w:numPr>
          <w:ilvl w:val="0"/>
          <w:numId w:val="0"/>
        </w:numPr>
        <w:ind w:firstLine="56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2018年9月29日</w:t>
      </w:r>
    </w:p>
    <w:p>
      <w:pPr>
        <w:numPr>
          <w:ilvl w:val="0"/>
          <w:numId w:val="0"/>
        </w:numPr>
        <w:ind w:firstLine="56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b/>
          <w:bCs/>
          <w:sz w:val="32"/>
          <w:szCs w:val="32"/>
          <w:lang w:val="en-US" w:eastAsia="zh-CN"/>
        </w:rPr>
        <w:t>班级学生申请图书馆晚自修备案表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031"/>
        <w:gridCol w:w="1809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1031" w:type="dxa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09" w:type="dxa"/>
            <w:vAlign w:val="top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21" w:type="dxa"/>
            <w:vAlign w:val="top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所在班级</w:t>
            </w:r>
          </w:p>
        </w:tc>
        <w:tc>
          <w:tcPr>
            <w:tcW w:w="1421" w:type="dxa"/>
            <w:vAlign w:val="top"/>
          </w:tcPr>
          <w:p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20180613</w:t>
            </w:r>
          </w:p>
        </w:tc>
        <w:tc>
          <w:tcPr>
            <w:tcW w:w="1031" w:type="dxa"/>
          </w:tcPr>
          <w:p>
            <w:pPr>
              <w:jc w:val="both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张三</w:t>
            </w:r>
          </w:p>
        </w:tc>
        <w:tc>
          <w:tcPr>
            <w:tcW w:w="1809" w:type="dxa"/>
            <w:vAlign w:val="top"/>
          </w:tcPr>
          <w:p>
            <w:pPr>
              <w:jc w:val="both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21" w:type="dxa"/>
            <w:vAlign w:val="top"/>
          </w:tcPr>
          <w:p>
            <w:pPr>
              <w:jc w:val="both"/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20180613</w:t>
            </w:r>
          </w:p>
        </w:tc>
        <w:tc>
          <w:tcPr>
            <w:tcW w:w="1421" w:type="dxa"/>
            <w:vAlign w:val="top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李四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3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09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班主任签名：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C4F81"/>
    <w:rsid w:val="01A653F2"/>
    <w:rsid w:val="059C481D"/>
    <w:rsid w:val="06B86DDE"/>
    <w:rsid w:val="09473273"/>
    <w:rsid w:val="0A3D706D"/>
    <w:rsid w:val="0CA84BA7"/>
    <w:rsid w:val="0CEC5917"/>
    <w:rsid w:val="0D2A1C3E"/>
    <w:rsid w:val="0DBD0E9E"/>
    <w:rsid w:val="0E515E90"/>
    <w:rsid w:val="0ED237E8"/>
    <w:rsid w:val="0F1379EB"/>
    <w:rsid w:val="1D371457"/>
    <w:rsid w:val="1E717A63"/>
    <w:rsid w:val="28422930"/>
    <w:rsid w:val="28D304A5"/>
    <w:rsid w:val="3283219F"/>
    <w:rsid w:val="33C76DC9"/>
    <w:rsid w:val="369754C7"/>
    <w:rsid w:val="37B44BDC"/>
    <w:rsid w:val="3D555D10"/>
    <w:rsid w:val="3FCB1801"/>
    <w:rsid w:val="43286021"/>
    <w:rsid w:val="43653226"/>
    <w:rsid w:val="43C66DAB"/>
    <w:rsid w:val="44F259FB"/>
    <w:rsid w:val="458D6404"/>
    <w:rsid w:val="45D55FF3"/>
    <w:rsid w:val="46575D36"/>
    <w:rsid w:val="4B77017F"/>
    <w:rsid w:val="4EB65AF0"/>
    <w:rsid w:val="51F36E35"/>
    <w:rsid w:val="5392532A"/>
    <w:rsid w:val="5BAD4A08"/>
    <w:rsid w:val="60C8427B"/>
    <w:rsid w:val="627C783B"/>
    <w:rsid w:val="64C65BDB"/>
    <w:rsid w:val="663A27D0"/>
    <w:rsid w:val="667B5924"/>
    <w:rsid w:val="68F0657D"/>
    <w:rsid w:val="69841C90"/>
    <w:rsid w:val="69C12E47"/>
    <w:rsid w:val="6C92336F"/>
    <w:rsid w:val="6CC429A3"/>
    <w:rsid w:val="6EDB7999"/>
    <w:rsid w:val="702F3A00"/>
    <w:rsid w:val="706C602A"/>
    <w:rsid w:val="72C60AF2"/>
    <w:rsid w:val="732118DD"/>
    <w:rsid w:val="740A7107"/>
    <w:rsid w:val="7C234486"/>
    <w:rsid w:val="7E791353"/>
    <w:rsid w:val="7E8741E2"/>
    <w:rsid w:val="7EFD4C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Office_11.1.0.7832_F1E327BC-269C-435d-A152-05C5408002CA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亦 心</cp:lastModifiedBy>
  <dcterms:modified xsi:type="dcterms:W3CDTF">2018-09-30T03:10:09Z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2052-11.1.0.7832</vt:lpwstr>
  </property>
</Properties>
</file>