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7AB5D0F7">
      <w:pPr>
        <w:spacing w:line="476" w:lineRule="exact"/>
        <w:ind w:right="6"/>
        <w:jc w:val="center"/>
        <w:rPr>
          <w:rFonts w:ascii="微软雅黑" w:hAnsi="微软雅黑" w:eastAsia="微软雅黑" w:cs="微软雅黑"/>
          <w:b/>
          <w:bCs/>
          <w:sz w:val="36"/>
          <w:szCs w:val="36"/>
        </w:rPr>
      </w:pPr>
      <w:r>
        <w:rPr>
          <w:rFonts w:hint="eastAsia" w:ascii="微软雅黑" w:hAnsi="微软雅黑" w:eastAsia="微软雅黑" w:cs="微软雅黑"/>
          <w:b/>
          <w:bCs/>
          <w:sz w:val="36"/>
          <w:szCs w:val="36"/>
        </w:rPr>
        <w:t>浙江省</w:t>
      </w:r>
      <w:r>
        <w:rPr>
          <w:rFonts w:ascii="微软雅黑" w:hAnsi="微软雅黑" w:eastAsia="微软雅黑" w:cs="微软雅黑"/>
          <w:b/>
          <w:bCs/>
          <w:sz w:val="36"/>
          <w:szCs w:val="36"/>
        </w:rPr>
        <w:t>大学生创新创业训练计划平台</w:t>
      </w:r>
    </w:p>
    <w:p w14:paraId="28C20840">
      <w:pPr>
        <w:spacing w:line="476" w:lineRule="exact"/>
        <w:ind w:right="6"/>
        <w:jc w:val="center"/>
        <w:rPr>
          <w:rFonts w:ascii="微软雅黑" w:hAnsi="微软雅黑" w:eastAsia="微软雅黑" w:cs="微软雅黑"/>
          <w:b/>
          <w:bCs/>
          <w:sz w:val="36"/>
          <w:szCs w:val="36"/>
        </w:rPr>
      </w:pPr>
      <w:r>
        <w:rPr>
          <w:rFonts w:hint="eastAsia" w:ascii="微软雅黑" w:hAnsi="微软雅黑" w:eastAsia="微软雅黑" w:cs="微软雅黑"/>
          <w:b/>
          <w:bCs/>
          <w:sz w:val="36"/>
          <w:szCs w:val="36"/>
        </w:rPr>
        <w:t>立项部分学生</w:t>
      </w:r>
      <w:r>
        <w:rPr>
          <w:rFonts w:ascii="微软雅黑" w:hAnsi="微软雅黑" w:eastAsia="微软雅黑" w:cs="微软雅黑"/>
          <w:b/>
          <w:bCs/>
          <w:sz w:val="36"/>
          <w:szCs w:val="36"/>
        </w:rPr>
        <w:t>操作指南</w:t>
      </w:r>
    </w:p>
    <w:p w14:paraId="7EE0627C">
      <w:pPr>
        <w:spacing w:line="476" w:lineRule="exact"/>
        <w:ind w:right="6"/>
        <w:jc w:val="center"/>
        <w:rPr>
          <w:sz w:val="20"/>
          <w:szCs w:val="20"/>
        </w:rPr>
      </w:pPr>
    </w:p>
    <w:p w14:paraId="4D270BC5">
      <w:pPr>
        <w:pStyle w:val="2"/>
        <w:spacing w:before="0" w:after="0"/>
        <w:rPr>
          <w:sz w:val="32"/>
          <w:szCs w:val="32"/>
        </w:rPr>
      </w:pPr>
      <w:r>
        <w:rPr>
          <w:rFonts w:hint="eastAsia"/>
          <w:sz w:val="32"/>
          <w:szCs w:val="32"/>
        </w:rPr>
        <w:t>一、</w:t>
      </w:r>
      <w:r>
        <w:rPr>
          <w:rFonts w:hint="eastAsia"/>
          <w:sz w:val="32"/>
          <w:szCs w:val="32"/>
        </w:rPr>
        <w:tab/>
      </w:r>
      <w:r>
        <w:rPr>
          <w:rFonts w:hint="eastAsia"/>
          <w:sz w:val="32"/>
          <w:szCs w:val="32"/>
        </w:rPr>
        <w:t>网络平台登录信息</w:t>
      </w:r>
    </w:p>
    <w:p w14:paraId="274C14FD">
      <w:pPr>
        <w:ind w:firstLine="420" w:firstLineChars="200"/>
      </w:pPr>
      <w:r>
        <w:rPr>
          <w:rFonts w:hint="eastAsia" w:eastAsia="宋体"/>
          <w:kern w:val="2"/>
          <w:sz w:val="21"/>
          <w:szCs w:val="21"/>
        </w:rPr>
        <w:t>学生在浏览器地址栏输入网址</w:t>
      </w:r>
      <w:r>
        <w:rPr>
          <w:rFonts w:eastAsia="宋体"/>
          <w:kern w:val="2"/>
          <w:sz w:val="21"/>
          <w:szCs w:val="21"/>
        </w:rPr>
        <w:t>http://114.220.75.43:98</w:t>
      </w:r>
      <w:r>
        <w:rPr>
          <w:rFonts w:hint="eastAsia" w:eastAsia="宋体"/>
          <w:kern w:val="2"/>
          <w:sz w:val="21"/>
          <w:szCs w:val="21"/>
        </w:rPr>
        <w:t>，选择“</w:t>
      </w:r>
      <w:r>
        <w:rPr>
          <w:rFonts w:hint="eastAsia" w:eastAsia="宋体"/>
          <w:kern w:val="2"/>
          <w:sz w:val="21"/>
          <w:szCs w:val="21"/>
          <w:lang w:val="en-US" w:eastAsia="zh-CN"/>
        </w:rPr>
        <w:t>学生</w:t>
      </w:r>
      <w:r>
        <w:rPr>
          <w:rFonts w:hint="eastAsia" w:eastAsia="宋体"/>
          <w:kern w:val="2"/>
          <w:sz w:val="21"/>
          <w:szCs w:val="21"/>
        </w:rPr>
        <w:t>登录”模块，下拉选择高校，输入高校管理员分配的账号、密码、验证码，登录平台。初始账号为学校分配账号</w:t>
      </w:r>
      <w:r>
        <w:rPr>
          <w:rFonts w:hint="eastAsia" w:eastAsia="宋体"/>
          <w:kern w:val="2"/>
          <w:sz w:val="21"/>
          <w:szCs w:val="21"/>
          <w:lang w:eastAsia="zh-CN"/>
        </w:rPr>
        <w:t>（项目负责人的</w:t>
      </w:r>
      <w:r>
        <w:rPr>
          <w:rFonts w:hint="eastAsia" w:eastAsia="宋体"/>
          <w:kern w:val="2"/>
          <w:sz w:val="21"/>
          <w:szCs w:val="21"/>
          <w:lang w:val="en-US" w:eastAsia="zh-CN"/>
        </w:rPr>
        <w:t>学号</w:t>
      </w:r>
      <w:r>
        <w:rPr>
          <w:rFonts w:hint="eastAsia" w:eastAsia="宋体"/>
          <w:kern w:val="2"/>
          <w:sz w:val="21"/>
          <w:szCs w:val="21"/>
          <w:lang w:eastAsia="zh-CN"/>
        </w:rPr>
        <w:t>）</w:t>
      </w:r>
      <w:r>
        <w:rPr>
          <w:rFonts w:hint="eastAsia" w:eastAsia="宋体"/>
          <w:kern w:val="2"/>
          <w:sz w:val="21"/>
          <w:szCs w:val="21"/>
        </w:rPr>
        <w:t>，默认密码为：“账号@cxcy”</w:t>
      </w:r>
      <w:r>
        <w:rPr>
          <w:rFonts w:hint="eastAsia" w:eastAsia="宋体"/>
          <w:kern w:val="2"/>
          <w:sz w:val="21"/>
          <w:szCs w:val="21"/>
          <w:lang w:eastAsia="zh-CN"/>
        </w:rPr>
        <w:t>，密码修改后请记得密码</w:t>
      </w:r>
      <w:r>
        <w:rPr>
          <w:rFonts w:hint="eastAsia" w:eastAsia="宋体"/>
          <w:kern w:val="2"/>
          <w:sz w:val="21"/>
          <w:szCs w:val="21"/>
        </w:rPr>
        <w:t>。</w:t>
      </w:r>
    </w:p>
    <w:p w14:paraId="36D12900">
      <w:pPr>
        <w:jc w:val="center"/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7960" cy="3113405"/>
            <wp:effectExtent l="0" t="0" r="8890" b="10795"/>
            <wp:docPr id="6" name="图片 6" descr="a3985f298cee8c8588204b0acfc2432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a3985f298cee8c8588204b0acfc2432b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3113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C91A45">
      <w:pPr>
        <w:pStyle w:val="2"/>
        <w:spacing w:before="0" w:after="0"/>
        <w:rPr>
          <w:sz w:val="32"/>
          <w:szCs w:val="32"/>
        </w:rPr>
      </w:pPr>
      <w:bookmarkStart w:id="0" w:name="_Toc393120676"/>
      <w:r>
        <w:rPr>
          <w:rFonts w:hint="eastAsia"/>
          <w:sz w:val="32"/>
          <w:szCs w:val="32"/>
        </w:rPr>
        <w:t>二、</w:t>
      </w:r>
      <w:bookmarkEnd w:id="0"/>
      <w:r>
        <w:rPr>
          <w:rFonts w:hint="eastAsia"/>
          <w:sz w:val="32"/>
          <w:szCs w:val="32"/>
        </w:rPr>
        <w:t>网络平台登录信息</w:t>
      </w:r>
    </w:p>
    <w:p w14:paraId="42ACA0B4">
      <w:pPr>
        <w:pStyle w:val="3"/>
        <w:rPr>
          <w:rFonts w:ascii="宋体" w:hAnsi="宋体"/>
          <w:bCs w:val="0"/>
          <w:spacing w:val="4"/>
          <w:sz w:val="24"/>
          <w:szCs w:val="24"/>
        </w:rPr>
      </w:pPr>
      <w:bookmarkStart w:id="1" w:name="_Toc393120677"/>
      <w:bookmarkStart w:id="2" w:name="_Toc350868446"/>
      <w:bookmarkStart w:id="3" w:name="_Toc349916405"/>
      <w:r>
        <w:rPr>
          <w:rFonts w:hint="eastAsia" w:ascii="宋体" w:hAnsi="宋体"/>
          <w:bCs w:val="0"/>
          <w:spacing w:val="4"/>
          <w:sz w:val="24"/>
          <w:szCs w:val="24"/>
        </w:rPr>
        <w:t>1、</w:t>
      </w:r>
      <w:r>
        <w:rPr>
          <w:rFonts w:hint="eastAsia"/>
          <w:sz w:val="24"/>
          <w:szCs w:val="24"/>
        </w:rPr>
        <w:t>个人资料</w:t>
      </w:r>
      <w:bookmarkEnd w:id="1"/>
      <w:bookmarkEnd w:id="2"/>
      <w:bookmarkEnd w:id="3"/>
    </w:p>
    <w:p w14:paraId="19256B2C">
      <w:pPr>
        <w:ind w:firstLine="420" w:firstLineChars="200"/>
        <w:rPr>
          <w:sz w:val="21"/>
          <w:szCs w:val="21"/>
        </w:rPr>
      </w:pPr>
      <w:r>
        <w:rPr>
          <w:rFonts w:hint="eastAsia"/>
          <w:sz w:val="21"/>
          <w:szCs w:val="21"/>
        </w:rPr>
        <w:t>登录平台后，点击右上方，</w:t>
      </w:r>
      <w:r>
        <w:rPr>
          <w:rFonts w:hint="eastAsia" w:ascii="宋体" w:hAnsi="宋体" w:eastAsia="宋体" w:cs="宋体"/>
          <w:sz w:val="21"/>
          <w:szCs w:val="21"/>
        </w:rPr>
        <w:t>进行基本信息维护，</w:t>
      </w:r>
      <w:r>
        <w:rPr>
          <w:rFonts w:hint="eastAsia"/>
          <w:sz w:val="21"/>
          <w:szCs w:val="21"/>
        </w:rPr>
        <w:t>可进行修改个人资料、修改密码等操作。也可点击“个人中心”下的“个人信息”菜单，进行基本信息维护。</w:t>
      </w:r>
    </w:p>
    <w:p w14:paraId="43E2EFCF">
      <w:pPr>
        <w:jc w:val="center"/>
        <w:rPr>
          <w:rFonts w:ascii="宋体" w:hAnsi="宋体" w:eastAsia="宋体" w:cs="宋体"/>
          <w:sz w:val="28"/>
          <w:szCs w:val="28"/>
        </w:rPr>
      </w:pPr>
      <w:r>
        <w:rPr>
          <w:rFonts w:ascii="宋体" w:hAnsi="宋体" w:eastAsia="宋体" w:cs="宋体"/>
          <w:sz w:val="28"/>
          <w:szCs w:val="28"/>
        </w:rPr>
        <w:drawing>
          <wp:inline distT="0" distB="0" distL="0" distR="0">
            <wp:extent cx="5274310" cy="3378835"/>
            <wp:effectExtent l="0" t="0" r="2540" b="0"/>
            <wp:docPr id="2" name="图片 2" descr="C:\Users\JSFW-ZWQ\AppData\Local\Temp\1584695273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C:\Users\JSFW-ZWQ\AppData\Local\Temp\1584695273(1).pn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3794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CB99D9F">
      <w:pPr>
        <w:pStyle w:val="3"/>
        <w:rPr>
          <w:sz w:val="24"/>
          <w:szCs w:val="24"/>
        </w:rPr>
      </w:pPr>
      <w:r>
        <w:rPr>
          <w:rFonts w:hint="eastAsia"/>
          <w:sz w:val="24"/>
          <w:szCs w:val="24"/>
        </w:rPr>
        <w:t>2、更换主题</w:t>
      </w:r>
    </w:p>
    <w:p w14:paraId="1FAD9A9C">
      <w:pPr>
        <w:ind w:firstLine="315" w:firstLineChars="150"/>
        <w:rPr>
          <w:rFonts w:asciiTheme="majorHAnsi" w:hAnsiTheme="majorHAnsi" w:eastAsiaTheme="majorEastAsia" w:cstheme="majorBidi"/>
          <w:sz w:val="21"/>
          <w:szCs w:val="21"/>
        </w:rPr>
      </w:pPr>
      <w:r>
        <w:rPr>
          <w:rFonts w:hint="eastAsia"/>
          <w:sz w:val="21"/>
          <w:szCs w:val="21"/>
        </w:rPr>
        <w:t>点击右上角“更换主题”按钮，可更换平台主题。</w:t>
      </w:r>
    </w:p>
    <w:p w14:paraId="272B835A">
      <w:pPr>
        <w:jc w:val="center"/>
        <w:rPr>
          <w:rFonts w:ascii="宋体" w:hAnsi="宋体" w:eastAsia="宋体" w:cs="宋体"/>
          <w:sz w:val="28"/>
          <w:szCs w:val="28"/>
        </w:rPr>
      </w:pPr>
      <w:r>
        <w:rPr>
          <w:rFonts w:ascii="宋体" w:hAnsi="宋体" w:eastAsia="宋体" w:cs="宋体"/>
          <w:sz w:val="28"/>
          <w:szCs w:val="28"/>
        </w:rPr>
        <w:drawing>
          <wp:inline distT="0" distB="0" distL="0" distR="0">
            <wp:extent cx="5274310" cy="3378835"/>
            <wp:effectExtent l="0" t="0" r="2540" b="0"/>
            <wp:docPr id="7" name="图片 7" descr="C:\Users\JSFW-ZWQ\AppData\Local\Temp\1584695309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C:\Users\JSFW-ZWQ\AppData\Local\Temp\1584695309(1).pn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3794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0A3E0BF">
      <w:pPr>
        <w:pStyle w:val="3"/>
        <w:rPr>
          <w:sz w:val="24"/>
          <w:szCs w:val="24"/>
        </w:rPr>
      </w:pPr>
      <w:r>
        <w:rPr>
          <w:rFonts w:hint="eastAsia"/>
          <w:sz w:val="24"/>
          <w:szCs w:val="24"/>
        </w:rPr>
        <w:t>3、个人信箱</w:t>
      </w:r>
    </w:p>
    <w:p w14:paraId="70934344">
      <w:pPr>
        <w:rPr>
          <w:rFonts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sz w:val="28"/>
          <w:szCs w:val="28"/>
        </w:rPr>
        <w:t xml:space="preserve">  </w:t>
      </w:r>
      <w:r>
        <w:rPr>
          <w:rFonts w:hint="eastAsia" w:ascii="宋体" w:hAnsi="宋体" w:eastAsia="宋体" w:cs="宋体"/>
          <w:sz w:val="21"/>
          <w:szCs w:val="21"/>
        </w:rPr>
        <w:t xml:space="preserve"> 学生可以给平台内任一角色发送邮件。</w:t>
      </w:r>
    </w:p>
    <w:p w14:paraId="594B13A1">
      <w:pPr>
        <w:rPr>
          <w:rFonts w:ascii="宋体" w:hAnsi="宋体" w:eastAsia="宋体" w:cs="宋体"/>
          <w:sz w:val="28"/>
          <w:szCs w:val="28"/>
        </w:rPr>
      </w:pPr>
      <w:r>
        <w:drawing>
          <wp:inline distT="0" distB="0" distL="0" distR="0">
            <wp:extent cx="5274310" cy="2192020"/>
            <wp:effectExtent l="0" t="0" r="2540" b="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1920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49F7A8">
      <w:pPr>
        <w:pStyle w:val="2"/>
        <w:rPr>
          <w:sz w:val="24"/>
          <w:szCs w:val="24"/>
        </w:rPr>
      </w:pPr>
      <w:r>
        <w:rPr>
          <w:rFonts w:hint="eastAsia"/>
          <w:sz w:val="32"/>
          <w:szCs w:val="32"/>
        </w:rPr>
        <w:t>三</w:t>
      </w:r>
      <w:r>
        <w:rPr>
          <w:sz w:val="32"/>
          <w:szCs w:val="32"/>
        </w:rPr>
        <w:t>、</w:t>
      </w:r>
      <w:r>
        <w:rPr>
          <w:rFonts w:hint="eastAsia"/>
          <w:sz w:val="32"/>
          <w:szCs w:val="32"/>
        </w:rPr>
        <w:t>立项管理</w:t>
      </w:r>
    </w:p>
    <w:p w14:paraId="51E16CD2">
      <w:pPr>
        <w:pStyle w:val="3"/>
        <w:rPr>
          <w:sz w:val="24"/>
          <w:szCs w:val="24"/>
        </w:rPr>
      </w:pPr>
      <w:r>
        <w:rPr>
          <w:rFonts w:hint="eastAsia"/>
          <w:sz w:val="24"/>
          <w:szCs w:val="24"/>
        </w:rPr>
        <w:t>1、申报项目</w:t>
      </w:r>
    </w:p>
    <w:p w14:paraId="45CBA057">
      <w:pPr>
        <w:ind w:firstLine="420" w:firstLineChars="200"/>
        <w:rPr>
          <w:rFonts w:cs="宋体" w:asciiTheme="minorEastAsia" w:hAnsiTheme="minorEastAsia"/>
          <w:sz w:val="21"/>
          <w:szCs w:val="21"/>
        </w:rPr>
      </w:pPr>
      <w:r>
        <w:rPr>
          <w:rFonts w:hint="eastAsia" w:cs="宋体" w:asciiTheme="minorEastAsia" w:hAnsiTheme="minorEastAsia"/>
          <w:sz w:val="21"/>
          <w:szCs w:val="21"/>
        </w:rPr>
        <w:t>点击“</w:t>
      </w:r>
      <w:r>
        <w:rPr>
          <w:rFonts w:hint="eastAsia" w:cs="宋体" w:asciiTheme="minorEastAsia" w:hAnsiTheme="minorEastAsia"/>
          <w:sz w:val="21"/>
          <w:szCs w:val="21"/>
          <w:lang w:val="en-US" w:eastAsia="zh-CN"/>
        </w:rPr>
        <w:t>项目</w:t>
      </w:r>
      <w:r>
        <w:rPr>
          <w:rFonts w:hint="eastAsia" w:cs="宋体" w:asciiTheme="minorEastAsia" w:hAnsiTheme="minorEastAsia"/>
          <w:sz w:val="21"/>
          <w:szCs w:val="21"/>
        </w:rPr>
        <w:t>立项管理”下“申报项目”菜单，点击“新增”按钮，申报项目。按照页面提示填写项目信息。</w:t>
      </w:r>
    </w:p>
    <w:p w14:paraId="2FAFF1E2">
      <w:pPr>
        <w:ind w:left="103" w:hanging="102" w:hangingChars="49"/>
        <w:rPr>
          <w:rFonts w:cs="宋体" w:asciiTheme="minorEastAsia" w:hAnsiTheme="minorEastAsia"/>
          <w:sz w:val="21"/>
          <w:szCs w:val="21"/>
        </w:rPr>
      </w:pPr>
      <w:r>
        <w:rPr>
          <w:rFonts w:cs="宋体" w:asciiTheme="minorEastAsia" w:hAnsiTheme="minorEastAsia"/>
          <w:sz w:val="21"/>
          <w:szCs w:val="21"/>
        </w:rPr>
        <w:drawing>
          <wp:inline distT="0" distB="0" distL="0" distR="0">
            <wp:extent cx="5274310" cy="2154555"/>
            <wp:effectExtent l="0" t="0" r="2540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1545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03AE7E">
      <w:pPr>
        <w:ind w:left="103" w:hanging="102" w:hangingChars="49"/>
        <w:rPr>
          <w:rFonts w:hint="eastAsia" w:cs="宋体" w:asciiTheme="minorEastAsia" w:hAnsiTheme="minorEastAsia"/>
          <w:sz w:val="21"/>
          <w:szCs w:val="21"/>
        </w:rPr>
      </w:pPr>
    </w:p>
    <w:p w14:paraId="50CB602B">
      <w:pPr>
        <w:ind w:left="103" w:hanging="102" w:hangingChars="49"/>
        <w:rPr>
          <w:rFonts w:hint="eastAsia" w:cs="宋体" w:asciiTheme="minorEastAsia" w:hAnsiTheme="minorEastAsia"/>
          <w:sz w:val="21"/>
          <w:szCs w:val="21"/>
        </w:rPr>
      </w:pPr>
    </w:p>
    <w:p w14:paraId="1871D277">
      <w:pPr>
        <w:ind w:left="103" w:hanging="102" w:hangingChars="49"/>
        <w:rPr>
          <w:rFonts w:hint="eastAsia" w:cs="宋体" w:asciiTheme="minorEastAsia" w:hAnsiTheme="minorEastAsia"/>
          <w:sz w:val="21"/>
          <w:szCs w:val="21"/>
        </w:rPr>
      </w:pPr>
    </w:p>
    <w:p w14:paraId="6D42045E">
      <w:pPr>
        <w:ind w:left="103" w:hanging="102" w:hangingChars="49"/>
        <w:rPr>
          <w:rFonts w:hint="eastAsia" w:cs="宋体" w:asciiTheme="minorEastAsia" w:hAnsiTheme="minorEastAsia" w:eastAsiaTheme="minorEastAsia"/>
          <w:sz w:val="21"/>
          <w:szCs w:val="21"/>
          <w:lang w:eastAsia="zh-CN"/>
        </w:rPr>
      </w:pPr>
      <w:r>
        <w:rPr>
          <w:rFonts w:hint="eastAsia" w:cs="宋体" w:asciiTheme="minorEastAsia" w:hAnsiTheme="minorEastAsia" w:eastAsiaTheme="minorEastAsia"/>
          <w:sz w:val="21"/>
          <w:szCs w:val="21"/>
          <w:lang w:eastAsia="zh-CN"/>
        </w:rPr>
        <w:drawing>
          <wp:inline distT="0" distB="0" distL="114300" distR="114300">
            <wp:extent cx="5270500" cy="3806825"/>
            <wp:effectExtent l="0" t="0" r="6350" b="3175"/>
            <wp:docPr id="1" name="图片 1" descr="ee24c030f7affb5ee51e91abe5bf10f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ee24c030f7affb5ee51e91abe5bf10f9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3806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71A3E1">
      <w:pPr>
        <w:ind w:left="103" w:hanging="102" w:hangingChars="49"/>
        <w:rPr>
          <w:rFonts w:hint="eastAsia" w:cs="宋体" w:asciiTheme="minorEastAsia" w:hAnsiTheme="minorEastAsia" w:eastAsiaTheme="minorEastAsia"/>
          <w:sz w:val="21"/>
          <w:szCs w:val="21"/>
          <w:lang w:eastAsia="zh-CN"/>
        </w:rPr>
      </w:pPr>
      <w:r>
        <w:rPr>
          <w:rFonts w:hint="eastAsia" w:cs="宋体" w:asciiTheme="minorEastAsia" w:hAnsiTheme="minorEastAsia" w:eastAsiaTheme="minorEastAsia"/>
          <w:sz w:val="21"/>
          <w:szCs w:val="21"/>
          <w:lang w:eastAsia="zh-CN"/>
        </w:rPr>
        <w:drawing>
          <wp:inline distT="0" distB="0" distL="114300" distR="114300">
            <wp:extent cx="5271135" cy="4338955"/>
            <wp:effectExtent l="0" t="0" r="5715" b="4445"/>
            <wp:docPr id="8" name="图片 8" descr="90dcec6dfe202a55888f22178690c3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90dcec6dfe202a55888f22178690c360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4338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421239">
      <w:pPr>
        <w:ind w:left="103" w:hanging="102" w:hangingChars="49"/>
        <w:rPr>
          <w:rFonts w:hint="eastAsia" w:cs="宋体" w:asciiTheme="minorEastAsia" w:hAnsiTheme="minorEastAsia"/>
          <w:sz w:val="21"/>
          <w:szCs w:val="21"/>
        </w:rPr>
      </w:pPr>
    </w:p>
    <w:p w14:paraId="024F2341">
      <w:pPr>
        <w:ind w:left="103" w:hanging="102" w:hangingChars="49"/>
        <w:rPr>
          <w:rFonts w:hint="eastAsia" w:cs="宋体" w:asciiTheme="minorEastAsia" w:hAnsiTheme="minorEastAsia"/>
          <w:sz w:val="21"/>
          <w:szCs w:val="21"/>
        </w:rPr>
      </w:pPr>
    </w:p>
    <w:p w14:paraId="018BDEF1">
      <w:pPr>
        <w:ind w:left="103" w:hanging="102" w:hangingChars="49"/>
        <w:rPr>
          <w:rFonts w:hint="eastAsia" w:cs="宋体" w:asciiTheme="minorEastAsia" w:hAnsiTheme="minorEastAsia" w:eastAsiaTheme="minorEastAsia"/>
          <w:sz w:val="21"/>
          <w:szCs w:val="21"/>
          <w:lang w:eastAsia="zh-CN"/>
        </w:rPr>
      </w:pPr>
      <w:r>
        <w:rPr>
          <w:rFonts w:hint="eastAsia" w:cs="宋体" w:asciiTheme="minorEastAsia" w:hAnsiTheme="minorEastAsia" w:eastAsiaTheme="minorEastAsia"/>
          <w:sz w:val="21"/>
          <w:szCs w:val="21"/>
          <w:lang w:eastAsia="zh-CN"/>
        </w:rPr>
        <w:drawing>
          <wp:inline distT="0" distB="0" distL="114300" distR="114300">
            <wp:extent cx="5269230" cy="3177540"/>
            <wp:effectExtent l="0" t="0" r="7620" b="3810"/>
            <wp:docPr id="9" name="图片 9" descr="e399bf3f209f60fa0a82b2251648ca0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e399bf3f209f60fa0a82b2251648ca0e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3177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226132">
      <w:pPr>
        <w:ind w:left="103" w:hanging="102" w:hangingChars="49"/>
        <w:rPr>
          <w:rFonts w:hint="eastAsia" w:cs="宋体" w:asciiTheme="minorEastAsia" w:hAnsiTheme="minorEastAsia" w:eastAsiaTheme="minorEastAsia"/>
          <w:sz w:val="21"/>
          <w:szCs w:val="21"/>
          <w:lang w:eastAsia="zh-CN"/>
        </w:rPr>
      </w:pPr>
      <w:r>
        <w:rPr>
          <w:rFonts w:hint="eastAsia" w:cs="宋体" w:asciiTheme="minorEastAsia" w:hAnsiTheme="minorEastAsia" w:eastAsiaTheme="minorEastAsia"/>
          <w:sz w:val="21"/>
          <w:szCs w:val="21"/>
          <w:lang w:eastAsia="zh-CN"/>
        </w:rPr>
        <w:drawing>
          <wp:inline distT="0" distB="0" distL="114300" distR="114300">
            <wp:extent cx="5267960" cy="3465830"/>
            <wp:effectExtent l="0" t="0" r="8890" b="1270"/>
            <wp:docPr id="10" name="图片 10" descr="9551de0acccd8d0531f35749a571bf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9551de0acccd8d0531f35749a571bf05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34658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BA885C">
      <w:pPr>
        <w:ind w:left="103" w:hanging="102" w:hangingChars="49"/>
        <w:rPr>
          <w:rFonts w:hint="eastAsia" w:cs="宋体" w:asciiTheme="minorEastAsia" w:hAnsiTheme="minorEastAsia" w:eastAsiaTheme="minorEastAsia"/>
          <w:sz w:val="21"/>
          <w:szCs w:val="21"/>
          <w:lang w:eastAsia="zh-CN"/>
        </w:rPr>
      </w:pPr>
      <w:r>
        <w:rPr>
          <w:rFonts w:hint="eastAsia" w:cs="宋体" w:asciiTheme="minorEastAsia" w:hAnsiTheme="minorEastAsia" w:eastAsiaTheme="minorEastAsia"/>
          <w:sz w:val="21"/>
          <w:szCs w:val="21"/>
          <w:lang w:eastAsia="zh-CN"/>
        </w:rPr>
        <w:drawing>
          <wp:inline distT="0" distB="0" distL="114300" distR="114300">
            <wp:extent cx="5271135" cy="3208020"/>
            <wp:effectExtent l="0" t="0" r="5715" b="11430"/>
            <wp:docPr id="12" name="图片 12" descr="53bad2eda2667373f2c2f0accd96ffe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53bad2eda2667373f2c2f0accd96ffe9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32080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52816C">
      <w:pPr>
        <w:ind w:left="103" w:hanging="102" w:hangingChars="49"/>
        <w:rPr>
          <w:rFonts w:hint="eastAsia" w:cs="宋体" w:asciiTheme="minorEastAsia" w:hAnsiTheme="minorEastAsia" w:eastAsiaTheme="minorEastAsia"/>
          <w:sz w:val="21"/>
          <w:szCs w:val="21"/>
          <w:lang w:eastAsia="zh-CN"/>
        </w:rPr>
      </w:pPr>
      <w:r>
        <w:rPr>
          <w:rFonts w:hint="eastAsia" w:cs="宋体" w:asciiTheme="minorEastAsia" w:hAnsiTheme="minorEastAsia" w:eastAsiaTheme="minorEastAsia"/>
          <w:sz w:val="21"/>
          <w:szCs w:val="21"/>
          <w:lang w:eastAsia="zh-CN"/>
        </w:rPr>
        <w:drawing>
          <wp:inline distT="0" distB="0" distL="114300" distR="114300">
            <wp:extent cx="5273040" cy="3334385"/>
            <wp:effectExtent l="0" t="0" r="3810" b="18415"/>
            <wp:docPr id="13" name="图片 13" descr="81ce9eff31dc54dd468ae7a5e751abe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 descr="81ce9eff31dc54dd468ae7a5e751abe2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33343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E67DDE">
      <w:pPr>
        <w:ind w:left="103" w:hanging="102" w:hangingChars="49"/>
        <w:rPr>
          <w:rFonts w:hint="eastAsia" w:cs="宋体" w:asciiTheme="minorEastAsia" w:hAnsiTheme="minorEastAsia" w:eastAsiaTheme="minorEastAsia"/>
          <w:sz w:val="21"/>
          <w:szCs w:val="21"/>
          <w:lang w:eastAsia="zh-CN"/>
        </w:rPr>
      </w:pPr>
      <w:r>
        <w:rPr>
          <w:rFonts w:hint="eastAsia" w:cs="宋体" w:asciiTheme="minorEastAsia" w:hAnsiTheme="minorEastAsia" w:eastAsiaTheme="minorEastAsia"/>
          <w:sz w:val="21"/>
          <w:szCs w:val="21"/>
          <w:lang w:eastAsia="zh-CN"/>
        </w:rPr>
        <w:drawing>
          <wp:inline distT="0" distB="0" distL="114300" distR="114300">
            <wp:extent cx="5269865" cy="3357880"/>
            <wp:effectExtent l="0" t="0" r="6985" b="13970"/>
            <wp:docPr id="14" name="图片 14" descr="ca27cc8c5606710238121990506657b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ca27cc8c5606710238121990506657bc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33578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0B0F00">
      <w:pPr>
        <w:ind w:left="103" w:hanging="102" w:hangingChars="49"/>
        <w:rPr>
          <w:rFonts w:hint="eastAsia"/>
          <w:sz w:val="24"/>
          <w:szCs w:val="24"/>
        </w:rPr>
      </w:pPr>
      <w:r>
        <w:rPr>
          <w:rFonts w:hint="eastAsia" w:cs="宋体" w:asciiTheme="minorEastAsia" w:hAnsiTheme="minorEastAsia" w:eastAsiaTheme="minorEastAsia"/>
          <w:sz w:val="21"/>
          <w:szCs w:val="21"/>
          <w:lang w:eastAsia="zh-CN"/>
        </w:rPr>
        <w:drawing>
          <wp:inline distT="0" distB="0" distL="114300" distR="114300">
            <wp:extent cx="5271135" cy="2287905"/>
            <wp:effectExtent l="0" t="0" r="5715" b="17145"/>
            <wp:docPr id="15" name="图片 15" descr="ad764ad4c8b1640ae217ed4c4f603ac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 descr="ad764ad4c8b1640ae217ed4c4f603ac7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22879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A17FD1">
      <w:pPr>
        <w:pStyle w:val="3"/>
        <w:rPr>
          <w:sz w:val="24"/>
          <w:szCs w:val="24"/>
        </w:rPr>
      </w:pPr>
      <w:r>
        <w:rPr>
          <w:rFonts w:hint="eastAsia"/>
          <w:sz w:val="24"/>
          <w:szCs w:val="24"/>
        </w:rPr>
        <w:t>2、项目导出</w:t>
      </w:r>
    </w:p>
    <w:p w14:paraId="6E422871">
      <w:pPr>
        <w:ind w:firstLine="420" w:firstLineChars="200"/>
        <w:rPr>
          <w:rFonts w:cs="宋体" w:asciiTheme="minorEastAsia" w:hAnsiTheme="minorEastAsia"/>
          <w:sz w:val="21"/>
          <w:szCs w:val="21"/>
        </w:rPr>
      </w:pPr>
      <w:bookmarkStart w:id="4" w:name="_GoBack"/>
      <w:bookmarkEnd w:id="4"/>
      <w:r>
        <w:rPr>
          <w:rFonts w:hint="eastAsia" w:cs="宋体" w:asciiTheme="minorEastAsia" w:hAnsiTheme="minorEastAsia"/>
          <w:sz w:val="21"/>
          <w:szCs w:val="21"/>
        </w:rPr>
        <w:t>项目提交后，点击“查看详情”按钮，可以看到本项目填写的详细内容以及项目现在状态，点击“导出Word”按钮，可以将申报书导出。</w:t>
      </w:r>
    </w:p>
    <w:p w14:paraId="077A966C">
      <w:pPr>
        <w:ind w:left="103" w:hanging="102" w:hangingChars="49"/>
        <w:rPr>
          <w:rFonts w:cs="宋体" w:asciiTheme="minorEastAsia" w:hAnsiTheme="minorEastAsia"/>
          <w:sz w:val="21"/>
          <w:szCs w:val="21"/>
        </w:rPr>
      </w:pPr>
      <w:r>
        <w:rPr>
          <w:rFonts w:cs="宋体" w:asciiTheme="minorEastAsia" w:hAnsiTheme="minorEastAsia"/>
          <w:sz w:val="21"/>
          <w:szCs w:val="21"/>
        </w:rPr>
        <w:drawing>
          <wp:inline distT="0" distB="0" distL="0" distR="0">
            <wp:extent cx="5274310" cy="2178050"/>
            <wp:effectExtent l="0" t="0" r="2540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178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Cambria">
    <w:panose1 w:val="02040503050406030204"/>
    <w:charset w:val="00"/>
    <w:family w:val="roman"/>
    <w:pitch w:val="default"/>
    <w:sig w:usb0="E00002FF" w:usb1="400004FF" w:usb2="00000000" w:usb3="00000000" w:csb0="2000019F" w:csb1="00000000"/>
  </w:font>
  <w:font w:name="PMingLiU">
    <w:panose1 w:val="02020500000000000000"/>
    <w:charset w:val="88"/>
    <w:family w:val="auto"/>
    <w:pitch w:val="default"/>
    <w:sig w:usb0="A00002FF" w:usb1="28CFFCFA" w:usb2="00000016" w:usb3="00000000" w:csb0="00100001" w:csb1="00000000"/>
  </w:font>
  <w:font w:name="微软雅黑">
    <w:panose1 w:val="020B0503020204020204"/>
    <w:charset w:val="86"/>
    <w:family w:val="swiss"/>
    <w:pitch w:val="default"/>
    <w:sig w:usb0="80000287" w:usb1="280F3C52" w:usb2="00000016" w:usb3="00000000" w:csb0="0004001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5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B0652"/>
    <w:rsid w:val="0002295A"/>
    <w:rsid w:val="00027891"/>
    <w:rsid w:val="00071BC7"/>
    <w:rsid w:val="00087924"/>
    <w:rsid w:val="000B5115"/>
    <w:rsid w:val="000D34A7"/>
    <w:rsid w:val="00100D93"/>
    <w:rsid w:val="00115B9D"/>
    <w:rsid w:val="0012435E"/>
    <w:rsid w:val="001262B8"/>
    <w:rsid w:val="001359C8"/>
    <w:rsid w:val="0014024F"/>
    <w:rsid w:val="001D591C"/>
    <w:rsid w:val="001D5D9C"/>
    <w:rsid w:val="002061A5"/>
    <w:rsid w:val="002161D0"/>
    <w:rsid w:val="00250505"/>
    <w:rsid w:val="00263D73"/>
    <w:rsid w:val="00265C59"/>
    <w:rsid w:val="00282BA4"/>
    <w:rsid w:val="002957CD"/>
    <w:rsid w:val="002A588B"/>
    <w:rsid w:val="002B5E07"/>
    <w:rsid w:val="003038A0"/>
    <w:rsid w:val="0032443B"/>
    <w:rsid w:val="003426C4"/>
    <w:rsid w:val="00350934"/>
    <w:rsid w:val="00353E18"/>
    <w:rsid w:val="003A6712"/>
    <w:rsid w:val="0041059F"/>
    <w:rsid w:val="00453879"/>
    <w:rsid w:val="00463652"/>
    <w:rsid w:val="00487320"/>
    <w:rsid w:val="004C5F19"/>
    <w:rsid w:val="004C633D"/>
    <w:rsid w:val="004C7474"/>
    <w:rsid w:val="004D5164"/>
    <w:rsid w:val="004E401B"/>
    <w:rsid w:val="004F3F4D"/>
    <w:rsid w:val="00504552"/>
    <w:rsid w:val="00514E0F"/>
    <w:rsid w:val="00570F16"/>
    <w:rsid w:val="00586D45"/>
    <w:rsid w:val="005A792B"/>
    <w:rsid w:val="005B321D"/>
    <w:rsid w:val="005E65BE"/>
    <w:rsid w:val="00603380"/>
    <w:rsid w:val="0067730B"/>
    <w:rsid w:val="0068548D"/>
    <w:rsid w:val="006A01C7"/>
    <w:rsid w:val="006A3EC0"/>
    <w:rsid w:val="006E1D15"/>
    <w:rsid w:val="006E4022"/>
    <w:rsid w:val="00731738"/>
    <w:rsid w:val="00742C40"/>
    <w:rsid w:val="00747B60"/>
    <w:rsid w:val="00752494"/>
    <w:rsid w:val="00794C31"/>
    <w:rsid w:val="00796CD5"/>
    <w:rsid w:val="007A0A80"/>
    <w:rsid w:val="007A2DE4"/>
    <w:rsid w:val="007B7E6D"/>
    <w:rsid w:val="007D46E4"/>
    <w:rsid w:val="0080053D"/>
    <w:rsid w:val="00816332"/>
    <w:rsid w:val="00841AC7"/>
    <w:rsid w:val="00847240"/>
    <w:rsid w:val="0087001B"/>
    <w:rsid w:val="00873EC8"/>
    <w:rsid w:val="008822EE"/>
    <w:rsid w:val="008B0652"/>
    <w:rsid w:val="00905F5A"/>
    <w:rsid w:val="009134F2"/>
    <w:rsid w:val="0091652B"/>
    <w:rsid w:val="00936C23"/>
    <w:rsid w:val="00943FB8"/>
    <w:rsid w:val="00957CA1"/>
    <w:rsid w:val="009863F9"/>
    <w:rsid w:val="00987D47"/>
    <w:rsid w:val="00990129"/>
    <w:rsid w:val="00990533"/>
    <w:rsid w:val="009A6814"/>
    <w:rsid w:val="009B5A01"/>
    <w:rsid w:val="009C4D6A"/>
    <w:rsid w:val="009C75DC"/>
    <w:rsid w:val="009D13E4"/>
    <w:rsid w:val="00A02CDC"/>
    <w:rsid w:val="00A12508"/>
    <w:rsid w:val="00A519EA"/>
    <w:rsid w:val="00A61CF3"/>
    <w:rsid w:val="00A66187"/>
    <w:rsid w:val="00A76E03"/>
    <w:rsid w:val="00A82F09"/>
    <w:rsid w:val="00A83159"/>
    <w:rsid w:val="00A85C48"/>
    <w:rsid w:val="00A9797C"/>
    <w:rsid w:val="00AA4611"/>
    <w:rsid w:val="00AB6076"/>
    <w:rsid w:val="00AB66F6"/>
    <w:rsid w:val="00B016FD"/>
    <w:rsid w:val="00B2318E"/>
    <w:rsid w:val="00B40230"/>
    <w:rsid w:val="00B761C0"/>
    <w:rsid w:val="00B80EE7"/>
    <w:rsid w:val="00B82BC2"/>
    <w:rsid w:val="00B90BD5"/>
    <w:rsid w:val="00B94E3F"/>
    <w:rsid w:val="00BC2038"/>
    <w:rsid w:val="00BF0455"/>
    <w:rsid w:val="00BF0628"/>
    <w:rsid w:val="00C0480A"/>
    <w:rsid w:val="00C25D04"/>
    <w:rsid w:val="00C351EB"/>
    <w:rsid w:val="00C35A1E"/>
    <w:rsid w:val="00C5423A"/>
    <w:rsid w:val="00C57583"/>
    <w:rsid w:val="00C6554E"/>
    <w:rsid w:val="00C94585"/>
    <w:rsid w:val="00C953FE"/>
    <w:rsid w:val="00C95C19"/>
    <w:rsid w:val="00CA35F7"/>
    <w:rsid w:val="00CA5F92"/>
    <w:rsid w:val="00CB1273"/>
    <w:rsid w:val="00CB2AB0"/>
    <w:rsid w:val="00CC6D2D"/>
    <w:rsid w:val="00CE1ED9"/>
    <w:rsid w:val="00D10104"/>
    <w:rsid w:val="00D113B9"/>
    <w:rsid w:val="00D14410"/>
    <w:rsid w:val="00D154A6"/>
    <w:rsid w:val="00D175C1"/>
    <w:rsid w:val="00D227CD"/>
    <w:rsid w:val="00D316D8"/>
    <w:rsid w:val="00D873A2"/>
    <w:rsid w:val="00DA1123"/>
    <w:rsid w:val="00DB6DEC"/>
    <w:rsid w:val="00DC0005"/>
    <w:rsid w:val="00DE3C0F"/>
    <w:rsid w:val="00E36625"/>
    <w:rsid w:val="00E51180"/>
    <w:rsid w:val="00E93AA0"/>
    <w:rsid w:val="00ED08DC"/>
    <w:rsid w:val="00ED7BFA"/>
    <w:rsid w:val="00EE397A"/>
    <w:rsid w:val="00F131D8"/>
    <w:rsid w:val="00F1478B"/>
    <w:rsid w:val="00F16826"/>
    <w:rsid w:val="00F22D7C"/>
    <w:rsid w:val="00F342C7"/>
    <w:rsid w:val="00F35971"/>
    <w:rsid w:val="00F4637B"/>
    <w:rsid w:val="00F70C52"/>
    <w:rsid w:val="00F924A9"/>
    <w:rsid w:val="00F93096"/>
    <w:rsid w:val="00FE7330"/>
    <w:rsid w:val="0A4648AB"/>
    <w:rsid w:val="12C64289"/>
    <w:rsid w:val="4FB8119E"/>
    <w:rsid w:val="601B4406"/>
    <w:rsid w:val="634C45EA"/>
    <w:rsid w:val="6AA5732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mc:AlternateContent>
    <mc:Choice Requires="wpsCustomData">
      <wpsCustomData:typoFeatureVersion val="0"/>
    </mc:Choice>
  </mc:AlternateContent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semiHidden="0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qFormat="1" w:unhideWhenUsed="0" w:uiPriority="0" w:semiHidden="0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qFormat="1"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rPr>
      <w:rFonts w:ascii="Times New Roman" w:hAnsi="Times New Roman" w:cs="Times New Roman" w:eastAsiaTheme="minorEastAsia"/>
      <w:kern w:val="0"/>
      <w:sz w:val="22"/>
      <w:szCs w:val="22"/>
      <w:lang w:val="en-US" w:eastAsia="zh-CN" w:bidi="ar-SA"/>
    </w:rPr>
  </w:style>
  <w:style w:type="paragraph" w:styleId="2">
    <w:name w:val="heading 1"/>
    <w:basedOn w:val="1"/>
    <w:next w:val="1"/>
    <w:link w:val="16"/>
    <w:qFormat/>
    <w:uiPriority w:val="9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3">
    <w:name w:val="heading 2"/>
    <w:basedOn w:val="1"/>
    <w:next w:val="1"/>
    <w:link w:val="15"/>
    <w:unhideWhenUsed/>
    <w:qFormat/>
    <w:uiPriority w:val="9"/>
    <w:pPr>
      <w:keepNext/>
      <w:keepLines/>
      <w:spacing w:before="260" w:after="260" w:line="416" w:lineRule="auto"/>
      <w:outlineLvl w:val="1"/>
    </w:pPr>
    <w:rPr>
      <w:rFonts w:asciiTheme="majorHAnsi" w:hAnsiTheme="majorHAnsi" w:eastAsiaTheme="majorEastAsia" w:cstheme="majorBidi"/>
      <w:b/>
      <w:bCs/>
      <w:sz w:val="32"/>
      <w:szCs w:val="32"/>
    </w:rPr>
  </w:style>
  <w:style w:type="character" w:default="1" w:styleId="10">
    <w:name w:val="Default Paragraph Font"/>
    <w:semiHidden/>
    <w:unhideWhenUsed/>
    <w:uiPriority w:val="1"/>
  </w:style>
  <w:style w:type="table" w:default="1" w:styleId="9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4">
    <w:name w:val="Normal Indent"/>
    <w:basedOn w:val="1"/>
    <w:qFormat/>
    <w:uiPriority w:val="0"/>
    <w:pPr>
      <w:widowControl w:val="0"/>
      <w:ind w:firstLine="200" w:firstLineChars="200"/>
      <w:jc w:val="both"/>
    </w:pPr>
    <w:rPr>
      <w:rFonts w:eastAsia="PMingLiU"/>
      <w:kern w:val="2"/>
      <w:sz w:val="24"/>
      <w:szCs w:val="20"/>
      <w:lang w:eastAsia="zh-TW"/>
    </w:rPr>
  </w:style>
  <w:style w:type="paragraph" w:styleId="5">
    <w:name w:val="Balloon Text"/>
    <w:basedOn w:val="1"/>
    <w:link w:val="14"/>
    <w:semiHidden/>
    <w:unhideWhenUsed/>
    <w:qFormat/>
    <w:uiPriority w:val="99"/>
    <w:rPr>
      <w:sz w:val="18"/>
      <w:szCs w:val="18"/>
    </w:rPr>
  </w:style>
  <w:style w:type="paragraph" w:styleId="6">
    <w:name w:val="footer"/>
    <w:basedOn w:val="1"/>
    <w:link w:val="13"/>
    <w:unhideWhenUsed/>
    <w:qFormat/>
    <w:uiPriority w:val="99"/>
    <w:pPr>
      <w:widowControl w:val="0"/>
      <w:tabs>
        <w:tab w:val="center" w:pos="4153"/>
        <w:tab w:val="right" w:pos="8306"/>
      </w:tabs>
      <w:snapToGrid w:val="0"/>
    </w:pPr>
    <w:rPr>
      <w:rFonts w:asciiTheme="minorHAnsi" w:hAnsiTheme="minorHAnsi" w:cstheme="minorBidi"/>
      <w:kern w:val="2"/>
      <w:sz w:val="18"/>
      <w:szCs w:val="18"/>
    </w:rPr>
  </w:style>
  <w:style w:type="paragraph" w:styleId="7">
    <w:name w:val="header"/>
    <w:basedOn w:val="1"/>
    <w:link w:val="12"/>
    <w:unhideWhenUsed/>
    <w:qFormat/>
    <w:uiPriority w:val="99"/>
    <w:pPr>
      <w:widowControl w:val="0"/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rFonts w:asciiTheme="minorHAnsi" w:hAnsiTheme="minorHAnsi" w:cstheme="minorBidi"/>
      <w:kern w:val="2"/>
      <w:sz w:val="18"/>
      <w:szCs w:val="18"/>
    </w:rPr>
  </w:style>
  <w:style w:type="paragraph" w:styleId="8">
    <w:name w:val="Subtitle"/>
    <w:basedOn w:val="1"/>
    <w:next w:val="1"/>
    <w:link w:val="17"/>
    <w:qFormat/>
    <w:uiPriority w:val="11"/>
    <w:pPr>
      <w:spacing w:before="240" w:after="60" w:line="312" w:lineRule="auto"/>
      <w:jc w:val="center"/>
      <w:outlineLvl w:val="1"/>
    </w:pPr>
    <w:rPr>
      <w:rFonts w:eastAsia="宋体" w:asciiTheme="majorHAnsi" w:hAnsiTheme="majorHAnsi" w:cstheme="majorBidi"/>
      <w:b/>
      <w:bCs/>
      <w:kern w:val="28"/>
      <w:sz w:val="32"/>
      <w:szCs w:val="32"/>
    </w:rPr>
  </w:style>
  <w:style w:type="character" w:styleId="11">
    <w:name w:val="Hyperlink"/>
    <w:basedOn w:val="10"/>
    <w:semiHidden/>
    <w:unhideWhenUsed/>
    <w:qFormat/>
    <w:uiPriority w:val="99"/>
    <w:rPr>
      <w:color w:val="0000FF"/>
      <w:u w:val="single"/>
    </w:rPr>
  </w:style>
  <w:style w:type="character" w:customStyle="1" w:styleId="12">
    <w:name w:val="页眉 字符"/>
    <w:basedOn w:val="10"/>
    <w:link w:val="7"/>
    <w:qFormat/>
    <w:uiPriority w:val="99"/>
    <w:rPr>
      <w:sz w:val="18"/>
      <w:szCs w:val="18"/>
    </w:rPr>
  </w:style>
  <w:style w:type="character" w:customStyle="1" w:styleId="13">
    <w:name w:val="页脚 字符"/>
    <w:basedOn w:val="10"/>
    <w:link w:val="6"/>
    <w:qFormat/>
    <w:uiPriority w:val="99"/>
    <w:rPr>
      <w:sz w:val="18"/>
      <w:szCs w:val="18"/>
    </w:rPr>
  </w:style>
  <w:style w:type="character" w:customStyle="1" w:styleId="14">
    <w:name w:val="批注框文本 字符"/>
    <w:basedOn w:val="10"/>
    <w:link w:val="5"/>
    <w:semiHidden/>
    <w:qFormat/>
    <w:uiPriority w:val="99"/>
    <w:rPr>
      <w:rFonts w:ascii="Times New Roman" w:hAnsi="Times New Roman" w:cs="Times New Roman"/>
      <w:kern w:val="0"/>
      <w:sz w:val="18"/>
      <w:szCs w:val="18"/>
    </w:rPr>
  </w:style>
  <w:style w:type="character" w:customStyle="1" w:styleId="15">
    <w:name w:val="标题 2 字符"/>
    <w:basedOn w:val="10"/>
    <w:link w:val="3"/>
    <w:qFormat/>
    <w:uiPriority w:val="9"/>
    <w:rPr>
      <w:rFonts w:asciiTheme="majorHAnsi" w:hAnsiTheme="majorHAnsi" w:eastAsiaTheme="majorEastAsia" w:cstheme="majorBidi"/>
      <w:b/>
      <w:bCs/>
      <w:kern w:val="0"/>
      <w:sz w:val="32"/>
      <w:szCs w:val="32"/>
    </w:rPr>
  </w:style>
  <w:style w:type="character" w:customStyle="1" w:styleId="16">
    <w:name w:val="标题 1 字符"/>
    <w:basedOn w:val="10"/>
    <w:link w:val="2"/>
    <w:qFormat/>
    <w:uiPriority w:val="9"/>
    <w:rPr>
      <w:rFonts w:ascii="Times New Roman" w:hAnsi="Times New Roman" w:cs="Times New Roman"/>
      <w:b/>
      <w:bCs/>
      <w:kern w:val="44"/>
      <w:sz w:val="44"/>
      <w:szCs w:val="44"/>
    </w:rPr>
  </w:style>
  <w:style w:type="character" w:customStyle="1" w:styleId="17">
    <w:name w:val="副标题 字符"/>
    <w:basedOn w:val="10"/>
    <w:link w:val="8"/>
    <w:qFormat/>
    <w:uiPriority w:val="11"/>
    <w:rPr>
      <w:rFonts w:eastAsia="宋体" w:asciiTheme="majorHAnsi" w:hAnsiTheme="majorHAnsi" w:cstheme="majorBidi"/>
      <w:b/>
      <w:bCs/>
      <w:kern w:val="28"/>
      <w:sz w:val="32"/>
      <w:szCs w:val="32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jpe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9" Type="http://schemas.openxmlformats.org/officeDocument/2006/relationships/fontTable" Target="fontTable.xml"/><Relationship Id="rId18" Type="http://schemas.openxmlformats.org/officeDocument/2006/relationships/customXml" Target="../customXml/item1.xml"/><Relationship Id="rId17" Type="http://schemas.openxmlformats.org/officeDocument/2006/relationships/image" Target="media/image14.jpe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DFBBFB6-1AA4-4A5E-8777-2411026AABBD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china</Company>
  <Pages>8</Pages>
  <Words>439</Words>
  <Characters>468</Characters>
  <Lines>3</Lines>
  <Paragraphs>1</Paragraphs>
  <TotalTime>17</TotalTime>
  <ScaleCrop>false</ScaleCrop>
  <LinksUpToDate>false</LinksUpToDate>
  <CharactersWithSpaces>477</CharactersWithSpaces>
  <Application>WPS Office_12.1.0.26375_F1E327BC-269C-435d-A152-05C5408002CA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2020-03-12T08:21:00Z</dcterms:created>
  <dc:creator>User</dc:creator>
  <cp:lastModifiedBy>啊</cp:lastModifiedBy>
  <dcterms:modified xsi:type="dcterms:W3CDTF">2026-05-27T07:45:43Z</dcterms:modified>
  <cp:revision>172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2052-12.1.0.26375</vt:lpwstr>
  </property>
  <property fmtid="{D5CDD505-2E9C-101B-9397-08002B2CF9AE}" pid="3" name="KSOTemplateDocerSaveRecord">
    <vt:lpwstr>eyJoZGlkIjoiODdlNjQ4ZDg1Zjc3YTcxNGYzMzIzMmQ4M2MzZTNhYzYiLCJ1c2VySWQiOiI1MDM0NTEyNjUifQ==</vt:lpwstr>
  </property>
  <property fmtid="{D5CDD505-2E9C-101B-9397-08002B2CF9AE}" pid="4" name="ICV">
    <vt:lpwstr>1C1198B0FE4643D3AECB62A73D4166B3_12</vt:lpwstr>
  </property>
</Properties>
</file>