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艺术学院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开展2022年廉政文化作品征集活动的通知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发挥廉洁文化的教育、引领和浸润作用，以丰硕的廉洁文化成果喜迎党的二十大胜利召开，学院将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加强反腐倡廉建设，深入推进廉政文化进校园工作，营造廉洁从教的育人环境，培育学生敬廉崇洁的价值观念，经研究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决定开展廉政文化作品征集活动，相关通知要求如下：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征集活动主题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弘扬廉洁文化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创建清廉校园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征集对象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艺术学院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全体师生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时间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-7月2日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作品要求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主题鲜明，导向正确，弘扬廉洁文化，涵养清风正气，传递崇尚廉洁的价值观念。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作品形式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可以是海报、绘画、书法、摄影、文学作品、公益微视频等能够反映反腐倡廉的文化艺术作品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以电子版形式提交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海报：制作手法、软件不限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绘画：国画、油画、版画、水彩/水粉（丙烯画）、漫画等作品均可，尺寸大小不限。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书法：真、草、隶、篆、行（草书、篆书附译文），软硬笔均可，尺寸大小不限。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摄影：单张照和组照（每组不超过4幅，组照需标明顺序号），电子版图片均要为JPG格式。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文学作品：诗歌、散文、小说等体裁，征文字数限定在1500字以内，如提交已发表作品，请注明发表刊期、网站名称及发表时间（期数）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益微视频：视频时长控制在5分钟以内，拍摄及制作设备不限，要求画面清晰，并具有完整的情节和可观赏性，便于记忆与传播，并有明确的释义，设计风格不限，但应符合中国法律和中国社会公序良俗的要求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五、提交要求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1.征集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作品须为原创，不得侵犯第三方的著作权、商标权、其他知识产权或专有权利，未参加其他评选活动，且未公开发表过，凡涉及有关法律问题，由作者自行负责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学院具有将征集作品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提供给主要媒体进行刊播、展览、出版、网络推广等一切非商业性质的作品使用权。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班级将廉政文化作品、报名表、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汇总表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以“xx班级廉政文化作品”命名于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7月2日12:00前发送到邮箱zhouhuanqing0924@163.com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为保证活动开展质量和效果，各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团支书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要积极动员，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</w:rPr>
        <w:t>各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班级投稿</w:t>
      </w:r>
      <w:r>
        <w:rPr>
          <w:rFonts w:hint="default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  <w:lang w:eastAsia="zh-CN"/>
        </w:rPr>
        <w:t>作品数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</w:rPr>
        <w:t>不少于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班级总人数的30%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（其中，参赛作品中摄影作品比例不得超过二分之一，公益微视频1件按2件计算）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班级党员从各党支部提交作品，不计入班级人数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1.艺术学院廉政文化作品征集活动报名表。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2.艺术学院廉政文化作品征集活动汇总表。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艺术学院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党委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1日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宋体" w:hAnsi="宋体" w:eastAsia="宋体"/>
          <w:sz w:val="24"/>
          <w:szCs w:val="24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</w:p>
    <w:p>
      <w:pPr>
        <w:ind w:left="630" w:leftChars="300" w:firstLine="360" w:firstLineChars="10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艺术学院廉政文化作品征集活动报名表</w:t>
      </w:r>
    </w:p>
    <w:tbl>
      <w:tblPr>
        <w:tblStyle w:val="6"/>
        <w:tblW w:w="7666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作品名称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作品类型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作者姓名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班级名称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1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1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</w:trPr>
        <w:tc>
          <w:tcPr>
            <w:tcW w:w="191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作品简介（200字以内）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  <w:tc>
          <w:tcPr>
            <w:tcW w:w="57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br w:type="page"/>
      </w: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</w:p>
    <w:p>
      <w:pPr>
        <w:ind w:left="630" w:leftChars="300" w:firstLine="360" w:firstLineChars="10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艺术学院廉政文化作品征集活动汇总表</w:t>
      </w:r>
    </w:p>
    <w:p>
      <w:pPr>
        <w:ind w:firstLine="900" w:firstLineChars="3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班级名称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汇总日期：</w:t>
      </w:r>
    </w:p>
    <w:tbl>
      <w:tblPr>
        <w:tblStyle w:val="6"/>
        <w:tblW w:w="7892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30"/>
        <w:gridCol w:w="1830"/>
        <w:gridCol w:w="1680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班级名称</w:t>
            </w:r>
          </w:p>
        </w:tc>
        <w:tc>
          <w:tcPr>
            <w:tcW w:w="183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作者姓名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</w:t>
            </w:r>
          </w:p>
        </w:tc>
        <w:tc>
          <w:tcPr>
            <w:tcW w:w="194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630" w:leftChars="300" w:firstLine="280" w:firstLineChars="100"/>
        <w:jc w:val="center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ZmEwYTEyYjY5MzVmZjc5NDI1MGU0NzZkNWM5NTYifQ=="/>
  </w:docVars>
  <w:rsids>
    <w:rsidRoot w:val="00537FDB"/>
    <w:rsid w:val="000A5CAB"/>
    <w:rsid w:val="000B0B6C"/>
    <w:rsid w:val="000E6DF9"/>
    <w:rsid w:val="00120DF4"/>
    <w:rsid w:val="001222D2"/>
    <w:rsid w:val="0014341E"/>
    <w:rsid w:val="00152D1F"/>
    <w:rsid w:val="001E0BCC"/>
    <w:rsid w:val="002000B8"/>
    <w:rsid w:val="002532B4"/>
    <w:rsid w:val="002B0B78"/>
    <w:rsid w:val="002E1B2E"/>
    <w:rsid w:val="002E7C4E"/>
    <w:rsid w:val="00301EF4"/>
    <w:rsid w:val="00315E0D"/>
    <w:rsid w:val="00343B6B"/>
    <w:rsid w:val="00403965"/>
    <w:rsid w:val="004D17DB"/>
    <w:rsid w:val="004D4EE7"/>
    <w:rsid w:val="00537FDB"/>
    <w:rsid w:val="0066698B"/>
    <w:rsid w:val="006A2DCA"/>
    <w:rsid w:val="006E3BA5"/>
    <w:rsid w:val="007C12E0"/>
    <w:rsid w:val="007C16C4"/>
    <w:rsid w:val="0089187B"/>
    <w:rsid w:val="008C0AC0"/>
    <w:rsid w:val="00A1414C"/>
    <w:rsid w:val="00AE53A4"/>
    <w:rsid w:val="00B24C62"/>
    <w:rsid w:val="00B927C6"/>
    <w:rsid w:val="00C36097"/>
    <w:rsid w:val="00CC5755"/>
    <w:rsid w:val="00D856C2"/>
    <w:rsid w:val="00DE644A"/>
    <w:rsid w:val="00E71D92"/>
    <w:rsid w:val="00FE256E"/>
    <w:rsid w:val="11481281"/>
    <w:rsid w:val="134D10C5"/>
    <w:rsid w:val="29066DDE"/>
    <w:rsid w:val="53F72A06"/>
    <w:rsid w:val="566F99CF"/>
    <w:rsid w:val="66984A52"/>
    <w:rsid w:val="76B76896"/>
    <w:rsid w:val="7C922C89"/>
    <w:rsid w:val="7D7F2395"/>
    <w:rsid w:val="7F7B6070"/>
    <w:rsid w:val="F9A6F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1005</Words>
  <Characters>1058</Characters>
  <Lines>8</Lines>
  <Paragraphs>2</Paragraphs>
  <TotalTime>16</TotalTime>
  <ScaleCrop>false</ScaleCrop>
  <LinksUpToDate>false</LinksUpToDate>
  <CharactersWithSpaces>1113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2022-04-13T20:15:00Z</dcterms:created>
  <dc:creator>毛 微君</dc:creator>
  <cp:lastModifiedBy>Molly</cp:lastModifiedBy>
  <dcterms:modified xsi:type="dcterms:W3CDTF">2022-06-22T06:58:32Z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0EC55B10A83F4F85AB02B5864F4DF202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