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00" w:lineRule="auto"/>
        <w:rPr>
          <w:rFonts w:hint="eastAsia" w:ascii="宋体" w:hAnsi="宋体"/>
          <w:b/>
          <w:bCs/>
          <w:color w:val="000000"/>
          <w:kern w:val="0"/>
          <w:szCs w:val="21"/>
        </w:rPr>
      </w:pPr>
    </w:p>
    <w:p>
      <w:pPr>
        <w:widowControl/>
        <w:snapToGrid w:val="0"/>
        <w:spacing w:line="300" w:lineRule="auto"/>
        <w:rPr>
          <w:rFonts w:ascii="宋体" w:hAnsi="宋体"/>
          <w:b/>
          <w:bCs/>
          <w:color w:val="000000"/>
          <w:kern w:val="0"/>
          <w:sz w:val="28"/>
          <w:szCs w:val="28"/>
        </w:rPr>
      </w:pPr>
      <w:r>
        <w:rPr>
          <w:rFonts w:hint="eastAsia" w:ascii="宋体" w:hAnsi="宋体"/>
          <w:b/>
          <w:bCs/>
          <w:color w:val="000000"/>
          <w:kern w:val="0"/>
          <w:sz w:val="28"/>
          <w:szCs w:val="28"/>
        </w:rPr>
        <w:t>附件1：</w:t>
      </w:r>
    </w:p>
    <w:p>
      <w:pPr>
        <w:widowControl/>
        <w:tabs>
          <w:tab w:val="left" w:pos="720"/>
          <w:tab w:val="center" w:pos="4153"/>
        </w:tabs>
        <w:snapToGrid w:val="0"/>
        <w:spacing w:line="300" w:lineRule="auto"/>
        <w:jc w:val="left"/>
        <w:rPr>
          <w:rFonts w:ascii="宋体" w:hAnsi="宋体"/>
          <w:b/>
          <w:bCs/>
          <w:color w:val="000000"/>
          <w:kern w:val="0"/>
          <w:sz w:val="30"/>
          <w:szCs w:val="30"/>
        </w:rPr>
      </w:pPr>
      <w:r>
        <w:rPr>
          <w:rFonts w:ascii="宋体" w:hAnsi="宋体"/>
          <w:b/>
          <w:bCs/>
          <w:color w:val="000000"/>
          <w:kern w:val="0"/>
          <w:szCs w:val="21"/>
        </w:rPr>
        <w:tab/>
      </w:r>
      <w:r>
        <w:rPr>
          <w:rFonts w:ascii="宋体" w:hAnsi="宋体"/>
          <w:b/>
          <w:bCs/>
          <w:color w:val="000000"/>
          <w:kern w:val="0"/>
          <w:szCs w:val="21"/>
        </w:rPr>
        <w:tab/>
      </w:r>
      <w:r>
        <w:rPr>
          <w:rFonts w:hint="eastAsia" w:ascii="宋体" w:hAnsi="宋体"/>
          <w:b/>
          <w:bCs/>
          <w:color w:val="000000"/>
          <w:kern w:val="0"/>
          <w:sz w:val="30"/>
          <w:szCs w:val="30"/>
        </w:rPr>
        <w:t>音乐</w:t>
      </w:r>
      <w:r>
        <w:rPr>
          <w:rFonts w:hint="eastAsia" w:ascii="宋体" w:hAnsi="宋体"/>
          <w:b/>
          <w:bCs/>
          <w:color w:val="000000"/>
          <w:kern w:val="0"/>
          <w:sz w:val="30"/>
          <w:szCs w:val="30"/>
          <w:lang w:val="en-US" w:eastAsia="zh-CN"/>
        </w:rPr>
        <w:t>学（师范）专业</w:t>
      </w:r>
      <w:r>
        <w:rPr>
          <w:rFonts w:hint="eastAsia" w:ascii="宋体" w:hAnsi="宋体"/>
          <w:b/>
          <w:bCs/>
          <w:color w:val="000000"/>
          <w:kern w:val="0"/>
          <w:sz w:val="30"/>
          <w:szCs w:val="30"/>
        </w:rPr>
        <w:t>教学技能比赛规则</w:t>
      </w:r>
    </w:p>
    <w:p>
      <w:pPr>
        <w:widowControl/>
        <w:snapToGrid w:val="0"/>
        <w:spacing w:line="360" w:lineRule="auto"/>
        <w:rPr>
          <w:rFonts w:ascii="宋体" w:hAnsi="宋体"/>
          <w:kern w:val="0"/>
          <w:szCs w:val="21"/>
        </w:rPr>
      </w:pPr>
    </w:p>
    <w:p>
      <w:pPr>
        <w:widowControl/>
        <w:snapToGrid w:val="0"/>
        <w:spacing w:line="360" w:lineRule="auto"/>
        <w:rPr>
          <w:rFonts w:ascii="宋体" w:hAnsi="宋体"/>
          <w:color w:val="000000"/>
          <w:kern w:val="0"/>
          <w:szCs w:val="21"/>
        </w:rPr>
      </w:pPr>
      <w:r>
        <w:rPr>
          <w:rFonts w:hint="eastAsia" w:ascii="宋体" w:hAnsi="宋体"/>
          <w:kern w:val="0"/>
          <w:szCs w:val="21"/>
        </w:rPr>
        <w:t>1</w:t>
      </w:r>
      <w:r>
        <w:rPr>
          <w:rFonts w:hint="eastAsia" w:ascii="宋体" w:hAnsi="宋体"/>
          <w:kern w:val="0"/>
          <w:szCs w:val="21"/>
          <w:lang w:eastAsia="zh-CN"/>
        </w:rPr>
        <w:t>.</w:t>
      </w:r>
      <w:r>
        <w:rPr>
          <w:rFonts w:hint="eastAsia" w:ascii="宋体" w:hAnsi="宋体"/>
          <w:kern w:val="0"/>
          <w:szCs w:val="21"/>
        </w:rPr>
        <w:t>钢琴演奏（满分100分）：每名选手演奏自选曲目一首，</w:t>
      </w:r>
      <w:r>
        <w:rPr>
          <w:rFonts w:hint="eastAsia" w:ascii="宋体" w:hAnsi="宋体"/>
          <w:color w:val="000000"/>
          <w:kern w:val="0"/>
          <w:szCs w:val="21"/>
        </w:rPr>
        <w:t>演奏时间</w:t>
      </w:r>
      <w:r>
        <w:rPr>
          <w:rFonts w:hint="eastAsia" w:ascii="宋体" w:hAnsi="宋体"/>
          <w:color w:val="000000"/>
          <w:kern w:val="0"/>
          <w:szCs w:val="21"/>
          <w:lang w:val="en-US" w:eastAsia="zh-CN"/>
        </w:rPr>
        <w:t>不限</w:t>
      </w:r>
      <w:r>
        <w:rPr>
          <w:rFonts w:hint="eastAsia" w:ascii="宋体" w:hAnsi="宋体"/>
          <w:color w:val="000000"/>
          <w:kern w:val="0"/>
          <w:szCs w:val="21"/>
        </w:rPr>
        <w:t>。</w:t>
      </w:r>
    </w:p>
    <w:p>
      <w:pPr>
        <w:widowControl/>
        <w:snapToGrid w:val="0"/>
        <w:spacing w:line="360" w:lineRule="auto"/>
        <w:rPr>
          <w:rFonts w:ascii="宋体" w:hAnsi="宋体"/>
          <w:kern w:val="0"/>
          <w:szCs w:val="21"/>
        </w:rPr>
      </w:pPr>
      <w:r>
        <w:rPr>
          <w:rFonts w:hint="eastAsia" w:ascii="宋体" w:hAnsi="宋体"/>
          <w:kern w:val="0"/>
          <w:szCs w:val="21"/>
        </w:rPr>
        <w:t>2</w:t>
      </w:r>
      <w:r>
        <w:rPr>
          <w:rFonts w:hint="eastAsia" w:ascii="宋体" w:hAnsi="宋体"/>
          <w:kern w:val="0"/>
          <w:szCs w:val="21"/>
          <w:lang w:eastAsia="zh-CN"/>
        </w:rPr>
        <w:t>.</w:t>
      </w:r>
      <w:r>
        <w:rPr>
          <w:rFonts w:hint="eastAsia" w:ascii="宋体" w:hAnsi="宋体"/>
          <w:kern w:val="0"/>
          <w:szCs w:val="21"/>
        </w:rPr>
        <w:t>声乐演唱（满分100分）：每名选手演唱自选曲目一首，演唱时间3-5分钟。</w:t>
      </w:r>
    </w:p>
    <w:p>
      <w:pPr>
        <w:pStyle w:val="5"/>
        <w:widowControl/>
        <w:snapToGrid w:val="0"/>
        <w:spacing w:line="360" w:lineRule="auto"/>
        <w:ind w:firstLine="0" w:firstLineChars="0"/>
        <w:rPr>
          <w:rFonts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cs="宋体"/>
          <w:kern w:val="0"/>
          <w:szCs w:val="21"/>
          <w:lang w:eastAsia="zh-CN"/>
        </w:rPr>
        <w:t>.</w:t>
      </w:r>
      <w:r>
        <w:rPr>
          <w:rFonts w:hint="eastAsia" w:ascii="宋体" w:hAnsi="宋体" w:eastAsia="宋体" w:cs="宋体"/>
          <w:kern w:val="0"/>
          <w:szCs w:val="21"/>
        </w:rPr>
        <w:t>器乐演奏</w:t>
      </w:r>
      <w:bookmarkStart w:id="0" w:name="_Hlk69891669"/>
      <w:bookmarkStart w:id="1" w:name="_Hlk69891761"/>
      <w:r>
        <w:rPr>
          <w:rFonts w:hint="eastAsia" w:ascii="宋体" w:hAnsi="宋体" w:eastAsia="宋体"/>
          <w:kern w:val="0"/>
        </w:rPr>
        <w:t>（满分100分）：每名选手演奏自选曲目一首，</w:t>
      </w:r>
      <w:r>
        <w:rPr>
          <w:rFonts w:hint="eastAsia" w:ascii="宋体" w:hAnsi="宋体" w:eastAsia="宋体"/>
          <w:kern w:val="0"/>
          <w:lang w:val="en-US" w:eastAsia="zh-CN"/>
        </w:rPr>
        <w:t>演奏</w:t>
      </w:r>
      <w:r>
        <w:rPr>
          <w:rFonts w:hint="eastAsia" w:ascii="宋体" w:hAnsi="宋体" w:eastAsia="宋体"/>
          <w:kern w:val="0"/>
        </w:rPr>
        <w:t>时间</w:t>
      </w:r>
      <w:r>
        <w:rPr>
          <w:rFonts w:hint="eastAsia" w:ascii="宋体" w:hAnsi="宋体" w:eastAsia="宋体" w:cs="宋体"/>
          <w:kern w:val="0"/>
          <w:szCs w:val="21"/>
        </w:rPr>
        <w:t>3-5分钟。</w:t>
      </w:r>
      <w:bookmarkEnd w:id="0"/>
    </w:p>
    <w:bookmarkEnd w:id="1"/>
    <w:p>
      <w:pPr>
        <w:pStyle w:val="5"/>
        <w:widowControl/>
        <w:snapToGri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4</w:t>
      </w:r>
      <w:r>
        <w:rPr>
          <w:rFonts w:hint="eastAsia" w:ascii="宋体" w:hAnsi="宋体" w:eastAsia="宋体" w:cs="宋体"/>
          <w:kern w:val="0"/>
          <w:szCs w:val="21"/>
          <w:lang w:eastAsia="zh-CN"/>
        </w:rPr>
        <w:t>.</w:t>
      </w:r>
      <w:r>
        <w:rPr>
          <w:rFonts w:hint="eastAsia" w:ascii="宋体" w:hAnsi="宋体" w:eastAsia="宋体" w:cs="宋体"/>
          <w:kern w:val="0"/>
          <w:szCs w:val="21"/>
        </w:rPr>
        <w:t>舞蹈表演（满分100分）：每名选手</w:t>
      </w:r>
      <w:r>
        <w:rPr>
          <w:rFonts w:hint="eastAsia" w:ascii="宋体" w:hAnsi="宋体" w:eastAsia="宋体" w:cs="宋体"/>
          <w:kern w:val="0"/>
          <w:szCs w:val="21"/>
          <w:lang w:val="en-US" w:eastAsia="zh-CN"/>
        </w:rPr>
        <w:t>自选独舞剧目一个</w:t>
      </w:r>
      <w:r>
        <w:rPr>
          <w:rFonts w:hint="eastAsia" w:ascii="宋体" w:hAnsi="宋体" w:eastAsia="宋体" w:cs="宋体"/>
          <w:kern w:val="0"/>
          <w:szCs w:val="21"/>
        </w:rPr>
        <w:t>，</w:t>
      </w:r>
      <w:r>
        <w:rPr>
          <w:rFonts w:hint="eastAsia" w:ascii="宋体" w:hAnsi="宋体" w:eastAsia="宋体" w:cs="宋体"/>
          <w:kern w:val="0"/>
          <w:szCs w:val="21"/>
          <w:lang w:val="en-US" w:eastAsia="zh-CN"/>
        </w:rPr>
        <w:t>表演</w:t>
      </w:r>
      <w:r>
        <w:rPr>
          <w:rFonts w:hint="eastAsia" w:ascii="宋体" w:hAnsi="宋体" w:eastAsia="宋体" w:cs="宋体"/>
          <w:kern w:val="0"/>
          <w:szCs w:val="21"/>
        </w:rPr>
        <w:t>时间3-</w:t>
      </w:r>
      <w:r>
        <w:rPr>
          <w:rFonts w:hint="eastAsia" w:ascii="宋体" w:hAnsi="宋体" w:eastAsia="宋体" w:cs="宋体"/>
          <w:kern w:val="0"/>
          <w:szCs w:val="21"/>
          <w:lang w:val="en-US" w:eastAsia="zh-CN"/>
        </w:rPr>
        <w:t>6</w:t>
      </w:r>
      <w:r>
        <w:rPr>
          <w:rFonts w:hint="eastAsia" w:ascii="宋体" w:hAnsi="宋体" w:eastAsia="宋体" w:cs="宋体"/>
          <w:kern w:val="0"/>
          <w:szCs w:val="21"/>
        </w:rPr>
        <w:t>分钟。</w:t>
      </w:r>
    </w:p>
    <w:p>
      <w:pPr>
        <w:pStyle w:val="5"/>
        <w:widowControl/>
        <w:snapToGri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5</w:t>
      </w:r>
      <w:r>
        <w:rPr>
          <w:rFonts w:hint="eastAsia" w:ascii="宋体" w:hAnsi="宋体" w:eastAsia="宋体" w:cs="宋体"/>
          <w:kern w:val="0"/>
          <w:szCs w:val="21"/>
          <w:lang w:eastAsia="zh-CN"/>
        </w:rPr>
        <w:t>.</w:t>
      </w:r>
      <w:r>
        <w:rPr>
          <w:rFonts w:hint="eastAsia" w:ascii="宋体" w:hAnsi="宋体" w:eastAsia="宋体" w:cs="宋体"/>
          <w:kern w:val="0"/>
          <w:szCs w:val="21"/>
        </w:rPr>
        <w:t>自弹自唱（满分100分）：每名选手现场抽取曲目一首。曲目范围见附件3。</w:t>
      </w:r>
    </w:p>
    <w:p>
      <w:pPr>
        <w:pStyle w:val="5"/>
        <w:widowControl/>
        <w:snapToGrid w:val="0"/>
        <w:spacing w:line="360" w:lineRule="auto"/>
        <w:ind w:firstLine="0" w:firstLineChars="0"/>
        <w:rPr>
          <w:rFonts w:hint="eastAsia" w:ascii="宋体" w:hAnsi="宋体" w:eastAsia="宋体" w:cs="宋体"/>
          <w:szCs w:val="21"/>
        </w:rPr>
      </w:pPr>
      <w:r>
        <w:rPr>
          <w:rFonts w:hint="eastAsia" w:ascii="宋体" w:hAnsi="宋体" w:eastAsia="宋体" w:cs="宋体"/>
          <w:kern w:val="0"/>
          <w:szCs w:val="21"/>
        </w:rPr>
        <w:t>6</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微</w:t>
      </w:r>
      <w:r>
        <w:rPr>
          <w:rFonts w:hint="eastAsia" w:ascii="宋体" w:hAnsi="宋体" w:eastAsia="宋体" w:cs="宋体"/>
          <w:kern w:val="0"/>
          <w:szCs w:val="21"/>
        </w:rPr>
        <w:t>课模课（满分100分）：每名选手现场抽取</w:t>
      </w:r>
      <w:r>
        <w:rPr>
          <w:rFonts w:hint="eastAsia" w:ascii="宋体" w:hAnsi="宋体" w:eastAsia="宋体" w:cs="宋体"/>
          <w:kern w:val="0"/>
          <w:szCs w:val="21"/>
          <w:lang w:val="en-US" w:eastAsia="zh-CN"/>
        </w:rPr>
        <w:t>模</w:t>
      </w:r>
      <w:r>
        <w:rPr>
          <w:rFonts w:hint="eastAsia" w:ascii="宋体" w:hAnsi="宋体" w:eastAsia="宋体" w:cs="宋体"/>
          <w:kern w:val="0"/>
          <w:szCs w:val="21"/>
        </w:rPr>
        <w:t>课课程一节</w:t>
      </w:r>
      <w:r>
        <w:rPr>
          <w:rFonts w:hint="eastAsia" w:ascii="宋体" w:hAnsi="宋体" w:eastAsia="宋体" w:cs="宋体"/>
          <w:szCs w:val="21"/>
        </w:rPr>
        <w:t>，准备时间15分钟，模课时间不超过10分钟，现场模课所用歌曲内容均来自人民音乐出版社中小学音乐教材中的歌（乐）曲，具体见附件3。</w:t>
      </w:r>
    </w:p>
    <w:p>
      <w:pPr>
        <w:pStyle w:val="5"/>
        <w:widowControl/>
        <w:snapToGrid w:val="0"/>
        <w:spacing w:line="360" w:lineRule="auto"/>
        <w:ind w:firstLine="0" w:firstLineChars="0"/>
        <w:rPr>
          <w:rFonts w:hint="eastAsia" w:ascii="宋体" w:hAnsi="宋体" w:eastAsia="宋体" w:cs="宋体"/>
          <w:kern w:val="0"/>
          <w:szCs w:val="21"/>
        </w:rPr>
      </w:pPr>
      <w:r>
        <w:rPr>
          <w:rFonts w:hint="eastAsia" w:ascii="宋体" w:hAnsi="宋体" w:eastAsia="宋体" w:cs="宋体"/>
          <w:szCs w:val="21"/>
        </w:rPr>
        <w:t>7</w:t>
      </w:r>
      <w:r>
        <w:rPr>
          <w:rFonts w:hint="eastAsia" w:ascii="宋体" w:hAnsi="宋体" w:eastAsia="宋体" w:cs="宋体"/>
          <w:szCs w:val="21"/>
          <w:lang w:eastAsia="zh-CN"/>
        </w:rPr>
        <w:t>.</w:t>
      </w:r>
      <w:r>
        <w:rPr>
          <w:rFonts w:hint="eastAsia" w:ascii="宋体" w:hAnsi="宋体" w:eastAsia="宋体" w:cs="宋体"/>
          <w:color w:val="000000"/>
          <w:szCs w:val="21"/>
        </w:rPr>
        <w:t>合唱指挥组</w:t>
      </w:r>
      <w:r>
        <w:rPr>
          <w:rFonts w:hint="eastAsia" w:ascii="宋体" w:hAnsi="宋体" w:eastAsia="宋体"/>
          <w:kern w:val="0"/>
        </w:rPr>
        <w:t>（满分100分）：每名选手指挥自选曲目一首，指挥时间</w:t>
      </w:r>
      <w:r>
        <w:rPr>
          <w:rFonts w:hint="eastAsia" w:ascii="宋体" w:hAnsi="宋体" w:eastAsia="宋体" w:cs="宋体"/>
          <w:kern w:val="0"/>
          <w:szCs w:val="21"/>
        </w:rPr>
        <w:t>3-5分钟。</w:t>
      </w:r>
    </w:p>
    <w:p>
      <w:pPr>
        <w:pStyle w:val="5"/>
        <w:widowControl/>
        <w:snapToGrid w:val="0"/>
        <w:spacing w:line="360" w:lineRule="auto"/>
        <w:ind w:firstLine="0" w:firstLineChars="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szCs w:val="21"/>
          <w:lang w:eastAsia="zh-CN"/>
        </w:rPr>
        <w:t>.</w:t>
      </w:r>
      <w:r>
        <w:rPr>
          <w:rFonts w:hint="eastAsia" w:ascii="宋体" w:hAnsi="宋体" w:eastAsia="宋体" w:cs="宋体"/>
          <w:szCs w:val="21"/>
        </w:rPr>
        <w:t>五项全能</w:t>
      </w:r>
      <w:r>
        <w:rPr>
          <w:rFonts w:hint="eastAsia" w:ascii="宋体" w:hAnsi="宋体" w:eastAsia="宋体" w:cs="宋体"/>
          <w:kern w:val="0"/>
          <w:szCs w:val="21"/>
        </w:rPr>
        <w:t>（满分100分）：每名选手需必选</w:t>
      </w:r>
      <w:r>
        <w:rPr>
          <w:rFonts w:hint="eastAsia" w:ascii="宋体" w:hAnsi="宋体" w:eastAsia="宋体" w:cs="宋体"/>
          <w:color w:val="000000"/>
          <w:kern w:val="0"/>
          <w:szCs w:val="21"/>
        </w:rPr>
        <w:t>钢琴演奏、声乐</w:t>
      </w:r>
      <w:r>
        <w:rPr>
          <w:rFonts w:hint="eastAsia" w:ascii="宋体" w:hAnsi="宋体" w:eastAsia="宋体" w:cs="宋体"/>
          <w:kern w:val="0"/>
          <w:szCs w:val="21"/>
        </w:rPr>
        <w:t>演唱、自弹自唱组、</w:t>
      </w:r>
      <w:r>
        <w:rPr>
          <w:rFonts w:hint="eastAsia" w:ascii="宋体" w:hAnsi="宋体" w:eastAsia="宋体" w:cs="宋体"/>
          <w:kern w:val="0"/>
          <w:szCs w:val="21"/>
          <w:lang w:val="en-US" w:eastAsia="zh-CN"/>
        </w:rPr>
        <w:t>微</w:t>
      </w:r>
      <w:r>
        <w:rPr>
          <w:rFonts w:hint="eastAsia" w:ascii="宋体" w:hAnsi="宋体" w:eastAsia="宋体" w:cs="宋体"/>
          <w:color w:val="000000"/>
          <w:kern w:val="0"/>
          <w:szCs w:val="21"/>
        </w:rPr>
        <w:t>课模课组</w:t>
      </w:r>
      <w:r>
        <w:rPr>
          <w:rFonts w:hint="eastAsia" w:ascii="宋体" w:hAnsi="宋体" w:eastAsia="宋体" w:cs="宋体"/>
          <w:kern w:val="0"/>
          <w:szCs w:val="21"/>
        </w:rPr>
        <w:t>，任选器乐演奏、舞蹈表演或合唱指挥其中之一，构成五项，总时间不超过25分钟。</w:t>
      </w:r>
    </w:p>
    <w:p>
      <w:pPr>
        <w:widowControl/>
        <w:snapToGrid w:val="0"/>
        <w:spacing w:line="336" w:lineRule="auto"/>
        <w:rPr>
          <w:rFonts w:hint="eastAsia" w:ascii="宋体" w:hAnsi="宋体"/>
          <w:kern w:val="0"/>
          <w:szCs w:val="21"/>
        </w:rPr>
      </w:pPr>
    </w:p>
    <w:p>
      <w:pPr>
        <w:widowControl/>
        <w:snapToGrid w:val="0"/>
        <w:spacing w:line="300" w:lineRule="auto"/>
        <w:rPr>
          <w:rFonts w:hint="eastAsia" w:ascii="宋体" w:hAnsi="宋体"/>
          <w:b/>
          <w:kern w:val="0"/>
          <w:szCs w:val="21"/>
        </w:rPr>
      </w:pPr>
    </w:p>
    <w:p>
      <w:pPr>
        <w:widowControl/>
        <w:snapToGrid w:val="0"/>
        <w:spacing w:line="300" w:lineRule="auto"/>
        <w:rPr>
          <w:rFonts w:hint="eastAsia" w:ascii="宋体" w:hAnsi="宋体"/>
          <w:b/>
          <w:kern w:val="0"/>
          <w:sz w:val="28"/>
          <w:szCs w:val="28"/>
        </w:rPr>
      </w:pPr>
    </w:p>
    <w:p>
      <w:pPr>
        <w:widowControl/>
        <w:snapToGrid w:val="0"/>
        <w:spacing w:line="300" w:lineRule="auto"/>
        <w:rPr>
          <w:rFonts w:hint="eastAsia" w:ascii="宋体" w:hAnsi="宋体"/>
          <w:b/>
          <w:kern w:val="0"/>
          <w:sz w:val="28"/>
          <w:szCs w:val="28"/>
        </w:rPr>
      </w:pPr>
    </w:p>
    <w:p>
      <w:pPr>
        <w:widowControl/>
        <w:snapToGrid w:val="0"/>
        <w:spacing w:line="300" w:lineRule="auto"/>
        <w:rPr>
          <w:rFonts w:hint="eastAsia" w:ascii="宋体" w:hAnsi="宋体"/>
          <w:b/>
          <w:kern w:val="0"/>
          <w:sz w:val="28"/>
          <w:szCs w:val="28"/>
        </w:rPr>
      </w:pPr>
    </w:p>
    <w:p>
      <w:pPr>
        <w:widowControl/>
        <w:snapToGrid w:val="0"/>
        <w:spacing w:line="300" w:lineRule="auto"/>
        <w:rPr>
          <w:rFonts w:hint="eastAsia" w:ascii="宋体" w:hAnsi="宋体"/>
          <w:b/>
          <w:kern w:val="0"/>
          <w:sz w:val="28"/>
          <w:szCs w:val="28"/>
        </w:rPr>
      </w:pPr>
    </w:p>
    <w:p>
      <w:pPr>
        <w:widowControl/>
        <w:snapToGrid w:val="0"/>
        <w:spacing w:line="300" w:lineRule="auto"/>
        <w:rPr>
          <w:rFonts w:hint="eastAsia" w:ascii="宋体" w:hAnsi="宋体"/>
          <w:b/>
          <w:kern w:val="0"/>
          <w:sz w:val="28"/>
          <w:szCs w:val="28"/>
        </w:rPr>
      </w:pPr>
    </w:p>
    <w:p>
      <w:pPr>
        <w:widowControl/>
        <w:snapToGrid w:val="0"/>
        <w:spacing w:line="300" w:lineRule="auto"/>
        <w:rPr>
          <w:rFonts w:hint="eastAsia" w:ascii="宋体" w:hAnsi="宋体"/>
          <w:b/>
          <w:kern w:val="0"/>
          <w:sz w:val="28"/>
          <w:szCs w:val="28"/>
        </w:rPr>
      </w:pPr>
    </w:p>
    <w:p>
      <w:pPr>
        <w:widowControl/>
        <w:snapToGrid w:val="0"/>
        <w:spacing w:line="300" w:lineRule="auto"/>
        <w:rPr>
          <w:rFonts w:hint="eastAsia" w:ascii="宋体" w:hAnsi="宋体"/>
          <w:b/>
          <w:kern w:val="0"/>
          <w:sz w:val="28"/>
          <w:szCs w:val="28"/>
        </w:rPr>
      </w:pPr>
    </w:p>
    <w:p>
      <w:pPr>
        <w:widowControl/>
        <w:snapToGrid w:val="0"/>
        <w:spacing w:line="300" w:lineRule="auto"/>
        <w:rPr>
          <w:rFonts w:hint="eastAsia" w:ascii="宋体" w:hAnsi="宋体"/>
          <w:b/>
          <w:kern w:val="0"/>
          <w:sz w:val="28"/>
          <w:szCs w:val="28"/>
        </w:rPr>
      </w:pPr>
    </w:p>
    <w:p>
      <w:pPr>
        <w:widowControl/>
        <w:snapToGrid w:val="0"/>
        <w:spacing w:line="300" w:lineRule="auto"/>
        <w:rPr>
          <w:rFonts w:hint="eastAsia" w:ascii="宋体" w:hAnsi="宋体"/>
          <w:b/>
          <w:kern w:val="0"/>
          <w:sz w:val="28"/>
          <w:szCs w:val="28"/>
        </w:rPr>
      </w:pPr>
    </w:p>
    <w:p>
      <w:pPr>
        <w:widowControl/>
        <w:snapToGrid w:val="0"/>
        <w:spacing w:line="300" w:lineRule="auto"/>
        <w:rPr>
          <w:rFonts w:hint="eastAsia" w:ascii="宋体" w:hAnsi="宋体"/>
          <w:b/>
          <w:kern w:val="0"/>
          <w:sz w:val="28"/>
          <w:szCs w:val="28"/>
        </w:rPr>
      </w:pPr>
    </w:p>
    <w:p>
      <w:pPr>
        <w:widowControl/>
        <w:snapToGrid w:val="0"/>
        <w:spacing w:line="300" w:lineRule="auto"/>
        <w:rPr>
          <w:rFonts w:hint="eastAsia" w:ascii="宋体" w:hAnsi="宋体"/>
          <w:b/>
          <w:kern w:val="0"/>
          <w:sz w:val="28"/>
          <w:szCs w:val="28"/>
        </w:rPr>
      </w:pPr>
    </w:p>
    <w:p>
      <w:pPr>
        <w:widowControl/>
        <w:snapToGrid w:val="0"/>
        <w:spacing w:line="300" w:lineRule="auto"/>
        <w:rPr>
          <w:rFonts w:hint="eastAsia" w:ascii="宋体" w:hAnsi="宋体"/>
          <w:b/>
          <w:kern w:val="0"/>
          <w:sz w:val="28"/>
          <w:szCs w:val="28"/>
        </w:rPr>
      </w:pPr>
    </w:p>
    <w:p>
      <w:pPr>
        <w:widowControl/>
        <w:snapToGrid w:val="0"/>
        <w:spacing w:line="300" w:lineRule="auto"/>
        <w:rPr>
          <w:rFonts w:hint="eastAsia" w:ascii="宋体" w:hAnsi="宋体"/>
          <w:b/>
          <w:kern w:val="0"/>
          <w:sz w:val="28"/>
          <w:szCs w:val="28"/>
        </w:rPr>
      </w:pPr>
    </w:p>
    <w:p>
      <w:pPr>
        <w:widowControl/>
        <w:snapToGrid w:val="0"/>
        <w:spacing w:line="300" w:lineRule="auto"/>
        <w:rPr>
          <w:rFonts w:hint="eastAsia" w:ascii="宋体" w:hAnsi="宋体"/>
          <w:b/>
          <w:kern w:val="0"/>
          <w:sz w:val="28"/>
          <w:szCs w:val="28"/>
        </w:rPr>
      </w:pPr>
    </w:p>
    <w:p>
      <w:pPr>
        <w:widowControl/>
        <w:snapToGrid w:val="0"/>
        <w:spacing w:line="300" w:lineRule="auto"/>
        <w:rPr>
          <w:rFonts w:hint="eastAsia" w:ascii="宋体" w:hAnsi="宋体"/>
          <w:b/>
          <w:kern w:val="0"/>
          <w:sz w:val="28"/>
          <w:szCs w:val="28"/>
        </w:rPr>
      </w:pPr>
    </w:p>
    <w:p>
      <w:pPr>
        <w:widowControl/>
        <w:snapToGrid w:val="0"/>
        <w:spacing w:line="300" w:lineRule="auto"/>
        <w:rPr>
          <w:rFonts w:ascii="宋体" w:hAnsi="宋体"/>
          <w:b/>
          <w:kern w:val="0"/>
          <w:sz w:val="28"/>
          <w:szCs w:val="28"/>
        </w:rPr>
      </w:pPr>
      <w:r>
        <w:rPr>
          <w:rFonts w:hint="eastAsia" w:ascii="宋体" w:hAnsi="宋体"/>
          <w:b/>
          <w:kern w:val="0"/>
          <w:sz w:val="28"/>
          <w:szCs w:val="28"/>
        </w:rPr>
        <w:t>附件2：</w:t>
      </w:r>
    </w:p>
    <w:p>
      <w:pPr>
        <w:jc w:val="center"/>
        <w:rPr>
          <w:rFonts w:hint="eastAsia" w:ascii="仿宋_GB2312" w:eastAsia="仿宋_GB2312"/>
          <w:kern w:val="0"/>
          <w:sz w:val="30"/>
          <w:szCs w:val="30"/>
        </w:rPr>
      </w:pPr>
      <w:r>
        <w:rPr>
          <w:rFonts w:hint="eastAsia" w:ascii="宋体" w:hAnsi="宋体"/>
          <w:b/>
          <w:bCs/>
          <w:color w:val="000000"/>
          <w:kern w:val="0"/>
          <w:sz w:val="30"/>
          <w:szCs w:val="30"/>
        </w:rPr>
        <w:t>音乐</w:t>
      </w:r>
      <w:r>
        <w:rPr>
          <w:rFonts w:hint="eastAsia" w:ascii="宋体" w:hAnsi="宋体"/>
          <w:b/>
          <w:bCs/>
          <w:color w:val="000000"/>
          <w:kern w:val="0"/>
          <w:sz w:val="30"/>
          <w:szCs w:val="30"/>
          <w:lang w:val="en-US" w:eastAsia="zh-CN"/>
        </w:rPr>
        <w:t>学（师范）专业</w:t>
      </w:r>
      <w:r>
        <w:rPr>
          <w:rFonts w:hint="eastAsia" w:ascii="宋体" w:hAnsi="宋体"/>
          <w:b/>
          <w:bCs/>
          <w:color w:val="000000"/>
          <w:kern w:val="0"/>
          <w:sz w:val="30"/>
          <w:szCs w:val="30"/>
        </w:rPr>
        <w:t>教学技能比赛评审规则</w:t>
      </w:r>
    </w:p>
    <w:p>
      <w:pPr>
        <w:widowControl/>
        <w:adjustRightInd w:val="0"/>
        <w:snapToGrid w:val="0"/>
        <w:spacing w:line="288" w:lineRule="auto"/>
        <w:rPr>
          <w:rFonts w:ascii="宋体" w:hAnsi="宋体"/>
          <w:b/>
          <w:bCs/>
          <w:kern w:val="0"/>
          <w:szCs w:val="21"/>
        </w:rPr>
      </w:pPr>
    </w:p>
    <w:p>
      <w:pPr>
        <w:widowControl/>
        <w:adjustRightInd w:val="0"/>
        <w:snapToGrid w:val="0"/>
        <w:spacing w:line="288" w:lineRule="auto"/>
        <w:rPr>
          <w:rFonts w:hint="eastAsia" w:ascii="宋体" w:hAnsi="宋体"/>
          <w:b/>
          <w:bCs/>
          <w:kern w:val="0"/>
          <w:szCs w:val="21"/>
        </w:rPr>
      </w:pPr>
      <w:r>
        <w:rPr>
          <w:rFonts w:hint="eastAsia" w:ascii="宋体" w:hAnsi="宋体"/>
          <w:b/>
          <w:bCs/>
          <w:kern w:val="0"/>
          <w:szCs w:val="21"/>
        </w:rPr>
        <w:t>▲钢琴演奏具体要求</w:t>
      </w:r>
      <w:r>
        <w:rPr>
          <w:rFonts w:hint="eastAsia" w:ascii="宋体" w:hAnsi="宋体"/>
          <w:b/>
          <w:szCs w:val="21"/>
        </w:rPr>
        <w:t>（满分100分）</w:t>
      </w:r>
      <w:r>
        <w:rPr>
          <w:rFonts w:hint="eastAsia" w:ascii="宋体" w:hAnsi="宋体"/>
          <w:b/>
          <w:bCs/>
          <w:kern w:val="0"/>
          <w:szCs w:val="21"/>
        </w:rPr>
        <w:t>：</w:t>
      </w:r>
    </w:p>
    <w:p>
      <w:pPr>
        <w:widowControl/>
        <w:adjustRightInd w:val="0"/>
        <w:snapToGrid w:val="0"/>
        <w:spacing w:line="288" w:lineRule="auto"/>
        <w:rPr>
          <w:rFonts w:hint="eastAsia" w:ascii="宋体" w:hAnsi="宋体"/>
          <w:kern w:val="0"/>
          <w:szCs w:val="21"/>
        </w:rPr>
      </w:pPr>
      <w:r>
        <w:rPr>
          <w:rFonts w:hint="eastAsia" w:ascii="宋体" w:hAnsi="宋体"/>
          <w:kern w:val="0"/>
          <w:szCs w:val="21"/>
        </w:rPr>
        <w:t>一、钢琴演奏的评分主要包括以下四个方面的内容:</w:t>
      </w:r>
    </w:p>
    <w:p>
      <w:pPr>
        <w:widowControl/>
        <w:adjustRightInd w:val="0"/>
        <w:snapToGrid w:val="0"/>
        <w:spacing w:line="288" w:lineRule="auto"/>
        <w:ind w:firstLine="105" w:firstLineChars="50"/>
        <w:rPr>
          <w:rFonts w:hint="eastAsia" w:ascii="宋体" w:hAnsi="宋体"/>
          <w:kern w:val="0"/>
          <w:szCs w:val="21"/>
        </w:rPr>
      </w:pPr>
      <w:r>
        <w:rPr>
          <w:rFonts w:hint="eastAsia" w:ascii="宋体" w:hAnsi="宋体"/>
          <w:kern w:val="0"/>
          <w:szCs w:val="21"/>
        </w:rPr>
        <w:t>1</w:t>
      </w:r>
      <w:r>
        <w:rPr>
          <w:rFonts w:hint="eastAsia" w:ascii="宋体" w:hAnsi="宋体"/>
          <w:kern w:val="0"/>
          <w:szCs w:val="21"/>
          <w:lang w:eastAsia="zh-CN"/>
        </w:rPr>
        <w:t>.</w:t>
      </w:r>
      <w:r>
        <w:rPr>
          <w:rFonts w:hint="eastAsia" w:ascii="宋体" w:hAnsi="宋体"/>
          <w:kern w:val="0"/>
          <w:szCs w:val="21"/>
        </w:rPr>
        <w:t>正确的弹奏姿势与状态，其中包括良好的弹奏手型和科学的演奏方法等；</w:t>
      </w:r>
    </w:p>
    <w:p>
      <w:pPr>
        <w:widowControl/>
        <w:adjustRightInd w:val="0"/>
        <w:snapToGrid w:val="0"/>
        <w:spacing w:line="288" w:lineRule="auto"/>
        <w:ind w:firstLine="105" w:firstLineChars="50"/>
        <w:rPr>
          <w:rFonts w:hint="eastAsia" w:ascii="宋体" w:hAnsi="宋体"/>
          <w:kern w:val="0"/>
          <w:szCs w:val="21"/>
        </w:rPr>
      </w:pPr>
      <w:r>
        <w:rPr>
          <w:rFonts w:hint="eastAsia" w:ascii="宋体" w:hAnsi="宋体"/>
          <w:kern w:val="0"/>
          <w:szCs w:val="21"/>
        </w:rPr>
        <w:t>2</w:t>
      </w:r>
      <w:r>
        <w:rPr>
          <w:rFonts w:hint="eastAsia" w:ascii="宋体" w:hAnsi="宋体"/>
          <w:kern w:val="0"/>
          <w:szCs w:val="21"/>
          <w:lang w:eastAsia="zh-CN"/>
        </w:rPr>
        <w:t>.</w:t>
      </w:r>
      <w:r>
        <w:rPr>
          <w:rFonts w:hint="eastAsia" w:ascii="宋体" w:hAnsi="宋体"/>
          <w:kern w:val="0"/>
          <w:szCs w:val="21"/>
        </w:rPr>
        <w:t>所弹奏钢琴作品的熟练程度及完整性；</w:t>
      </w:r>
    </w:p>
    <w:p>
      <w:pPr>
        <w:widowControl/>
        <w:adjustRightInd w:val="0"/>
        <w:snapToGrid w:val="0"/>
        <w:spacing w:line="288" w:lineRule="auto"/>
        <w:ind w:firstLine="105" w:firstLineChars="50"/>
        <w:rPr>
          <w:rFonts w:hint="eastAsia" w:ascii="宋体" w:hAnsi="宋体"/>
          <w:kern w:val="0"/>
          <w:szCs w:val="21"/>
        </w:rPr>
      </w:pPr>
      <w:r>
        <w:rPr>
          <w:rFonts w:hint="eastAsia" w:ascii="宋体" w:hAnsi="宋体"/>
          <w:kern w:val="0"/>
          <w:szCs w:val="21"/>
        </w:rPr>
        <w:t>3</w:t>
      </w:r>
      <w:r>
        <w:rPr>
          <w:rFonts w:hint="eastAsia" w:ascii="宋体" w:hAnsi="宋体"/>
          <w:kern w:val="0"/>
          <w:szCs w:val="21"/>
          <w:lang w:eastAsia="zh-CN"/>
        </w:rPr>
        <w:t>.</w:t>
      </w:r>
      <w:r>
        <w:rPr>
          <w:rFonts w:hint="eastAsia" w:ascii="宋体" w:hAnsi="宋体"/>
          <w:kern w:val="0"/>
          <w:szCs w:val="21"/>
        </w:rPr>
        <w:t>钢琴的歌唱性演奏之把握；</w:t>
      </w:r>
    </w:p>
    <w:p>
      <w:pPr>
        <w:widowControl/>
        <w:adjustRightInd w:val="0"/>
        <w:snapToGrid w:val="0"/>
        <w:spacing w:line="288" w:lineRule="auto"/>
        <w:ind w:firstLine="105" w:firstLineChars="50"/>
        <w:rPr>
          <w:rFonts w:hint="eastAsia" w:ascii="宋体" w:hAnsi="宋体"/>
          <w:kern w:val="0"/>
          <w:szCs w:val="21"/>
        </w:rPr>
      </w:pPr>
      <w:r>
        <w:rPr>
          <w:rFonts w:hint="eastAsia" w:ascii="宋体" w:hAnsi="宋体"/>
          <w:kern w:val="0"/>
          <w:szCs w:val="21"/>
        </w:rPr>
        <w:t>4</w:t>
      </w:r>
      <w:r>
        <w:rPr>
          <w:rFonts w:hint="eastAsia" w:ascii="宋体" w:hAnsi="宋体"/>
          <w:kern w:val="0"/>
          <w:szCs w:val="21"/>
          <w:lang w:eastAsia="zh-CN"/>
        </w:rPr>
        <w:t>.</w:t>
      </w:r>
      <w:r>
        <w:rPr>
          <w:rFonts w:hint="eastAsia" w:ascii="宋体" w:hAnsi="宋体"/>
          <w:kern w:val="0"/>
          <w:szCs w:val="21"/>
        </w:rPr>
        <w:t>良好的音乐素质、对音乐的节奏和分句等音乐本体内容的把握,音乐风格的表现。</w:t>
      </w:r>
    </w:p>
    <w:p>
      <w:pPr>
        <w:widowControl/>
        <w:adjustRightInd w:val="0"/>
        <w:snapToGrid w:val="0"/>
        <w:spacing w:line="288" w:lineRule="auto"/>
        <w:rPr>
          <w:rFonts w:hint="eastAsia" w:ascii="宋体" w:hAnsi="宋体"/>
          <w:kern w:val="0"/>
          <w:szCs w:val="21"/>
        </w:rPr>
      </w:pPr>
      <w:r>
        <w:rPr>
          <w:rFonts w:hint="eastAsia" w:ascii="宋体" w:hAnsi="宋体"/>
          <w:kern w:val="0"/>
          <w:szCs w:val="21"/>
        </w:rPr>
        <w:t>二、评分标准</w:t>
      </w:r>
    </w:p>
    <w:p>
      <w:pPr>
        <w:widowControl/>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评分主要依据五个方面:准确度、流畅度、完整性、生动性、难度。成绩分设四个等第。</w:t>
      </w:r>
    </w:p>
    <w:p>
      <w:pPr>
        <w:widowControl/>
        <w:adjustRightInd w:val="0"/>
        <w:snapToGrid w:val="0"/>
        <w:spacing w:line="288" w:lineRule="auto"/>
        <w:ind w:firstLine="105" w:firstLineChars="50"/>
        <w:rPr>
          <w:rFonts w:hint="eastAsia" w:ascii="宋体" w:hAnsi="宋体"/>
          <w:kern w:val="0"/>
          <w:szCs w:val="21"/>
        </w:rPr>
      </w:pPr>
      <w:r>
        <w:rPr>
          <w:rFonts w:hint="eastAsia" w:ascii="宋体" w:hAnsi="宋体"/>
          <w:kern w:val="0"/>
          <w:szCs w:val="21"/>
        </w:rPr>
        <w:t>1</w:t>
      </w:r>
      <w:r>
        <w:rPr>
          <w:rFonts w:hint="eastAsia" w:ascii="宋体" w:hAnsi="宋体"/>
          <w:kern w:val="0"/>
          <w:szCs w:val="21"/>
          <w:lang w:eastAsia="zh-CN"/>
        </w:rPr>
        <w:t>.</w:t>
      </w:r>
      <w:r>
        <w:rPr>
          <w:rFonts w:hint="eastAsia" w:ascii="宋体" w:hAnsi="宋体"/>
          <w:kern w:val="0"/>
          <w:szCs w:val="21"/>
        </w:rPr>
        <w:t>优秀(90分及以上)</w:t>
      </w:r>
    </w:p>
    <w:p>
      <w:pPr>
        <w:widowControl/>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能很好地掌握钢琴演奏的基本技能、技巧与技术，对乐曲的乐句能准确完整地表达,能较好地诠释作品的风格。对弹奏的作品有一定的理解与表现力,其演奏的作品有一定的技术与艺术难度。</w:t>
      </w:r>
    </w:p>
    <w:p>
      <w:pPr>
        <w:widowControl/>
        <w:adjustRightInd w:val="0"/>
        <w:snapToGrid w:val="0"/>
        <w:spacing w:line="288" w:lineRule="auto"/>
        <w:ind w:firstLine="105" w:firstLineChars="50"/>
        <w:rPr>
          <w:rFonts w:hint="eastAsia" w:ascii="宋体" w:hAnsi="宋体"/>
          <w:kern w:val="0"/>
          <w:szCs w:val="21"/>
        </w:rPr>
      </w:pPr>
      <w:r>
        <w:rPr>
          <w:rFonts w:hint="eastAsia" w:ascii="宋体" w:hAnsi="宋体"/>
          <w:kern w:val="0"/>
          <w:szCs w:val="21"/>
        </w:rPr>
        <w:t>2</w:t>
      </w:r>
      <w:r>
        <w:rPr>
          <w:rFonts w:hint="eastAsia" w:ascii="宋体" w:hAnsi="宋体"/>
          <w:kern w:val="0"/>
          <w:szCs w:val="21"/>
          <w:lang w:eastAsia="zh-CN"/>
        </w:rPr>
        <w:t>.</w:t>
      </w:r>
      <w:r>
        <w:rPr>
          <w:rFonts w:hint="eastAsia" w:ascii="宋体" w:hAnsi="宋体"/>
          <w:kern w:val="0"/>
          <w:szCs w:val="21"/>
        </w:rPr>
        <w:t>良好(80分-89分)</w:t>
      </w:r>
    </w:p>
    <w:p>
      <w:pPr>
        <w:widowControl/>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弹奏的作品完整连贯,乐句明确,并有弹奏技术上的难点,音乐表现较好。</w:t>
      </w:r>
    </w:p>
    <w:p>
      <w:pPr>
        <w:widowControl/>
        <w:adjustRightInd w:val="0"/>
        <w:snapToGrid w:val="0"/>
        <w:spacing w:line="288" w:lineRule="auto"/>
        <w:ind w:firstLine="105" w:firstLineChars="50"/>
        <w:rPr>
          <w:rFonts w:hint="eastAsia" w:ascii="宋体" w:hAnsi="宋体"/>
          <w:kern w:val="0"/>
          <w:szCs w:val="21"/>
        </w:rPr>
      </w:pPr>
      <w:r>
        <w:rPr>
          <w:rFonts w:hint="eastAsia" w:ascii="宋体" w:hAnsi="宋体"/>
          <w:kern w:val="0"/>
          <w:szCs w:val="21"/>
        </w:rPr>
        <w:t>3</w:t>
      </w:r>
      <w:r>
        <w:rPr>
          <w:rFonts w:hint="eastAsia" w:ascii="宋体" w:hAnsi="宋体"/>
          <w:kern w:val="0"/>
          <w:szCs w:val="21"/>
          <w:lang w:eastAsia="zh-CN"/>
        </w:rPr>
        <w:t>.</w:t>
      </w:r>
      <w:r>
        <w:rPr>
          <w:rFonts w:hint="eastAsia" w:ascii="宋体" w:hAnsi="宋体"/>
          <w:kern w:val="0"/>
          <w:szCs w:val="21"/>
        </w:rPr>
        <w:t>中等(70分-79分)</w:t>
      </w:r>
    </w:p>
    <w:p>
      <w:pPr>
        <w:widowControl/>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弹奏的作品难度虽小,但有正确的弹奏方法,有一定表现力。</w:t>
      </w:r>
    </w:p>
    <w:p>
      <w:pPr>
        <w:widowControl/>
        <w:adjustRightInd w:val="0"/>
        <w:snapToGrid w:val="0"/>
        <w:spacing w:line="288" w:lineRule="auto"/>
        <w:ind w:firstLine="105" w:firstLineChars="50"/>
        <w:rPr>
          <w:rFonts w:hint="eastAsia" w:ascii="宋体" w:hAnsi="宋体"/>
          <w:kern w:val="0"/>
          <w:szCs w:val="21"/>
        </w:rPr>
      </w:pPr>
      <w:r>
        <w:rPr>
          <w:rFonts w:hint="eastAsia" w:ascii="宋体" w:hAnsi="宋体"/>
          <w:kern w:val="0"/>
          <w:szCs w:val="21"/>
        </w:rPr>
        <w:t>4</w:t>
      </w:r>
      <w:r>
        <w:rPr>
          <w:rFonts w:hint="eastAsia" w:ascii="宋体" w:hAnsi="宋体"/>
          <w:kern w:val="0"/>
          <w:szCs w:val="21"/>
          <w:lang w:eastAsia="zh-CN"/>
        </w:rPr>
        <w:t>.</w:t>
      </w:r>
      <w:r>
        <w:rPr>
          <w:rFonts w:hint="eastAsia" w:ascii="宋体" w:hAnsi="宋体"/>
          <w:kern w:val="0"/>
          <w:szCs w:val="21"/>
        </w:rPr>
        <w:t>及格(60分-69分)</w:t>
      </w:r>
    </w:p>
    <w:p>
      <w:pPr>
        <w:widowControl/>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弹奏方法正确,但不能表达作品的感情和风格,乐曲的基本节奏有误。</w:t>
      </w:r>
    </w:p>
    <w:p>
      <w:pPr>
        <w:widowControl/>
        <w:adjustRightInd w:val="0"/>
        <w:snapToGrid w:val="0"/>
        <w:spacing w:line="288" w:lineRule="auto"/>
        <w:ind w:left="1320"/>
        <w:rPr>
          <w:rFonts w:hint="eastAsia" w:ascii="宋体" w:hAnsi="宋体"/>
          <w:kern w:val="0"/>
          <w:szCs w:val="21"/>
        </w:rPr>
      </w:pPr>
      <w:r>
        <w:rPr>
          <w:rFonts w:hint="eastAsia" w:ascii="宋体" w:hAnsi="宋体"/>
          <w:kern w:val="0"/>
          <w:szCs w:val="21"/>
        </w:rPr>
        <w:t xml:space="preserve"> </w:t>
      </w:r>
    </w:p>
    <w:p>
      <w:pPr>
        <w:widowControl/>
        <w:adjustRightInd w:val="0"/>
        <w:snapToGrid w:val="0"/>
        <w:spacing w:line="288" w:lineRule="auto"/>
        <w:rPr>
          <w:rFonts w:hint="eastAsia" w:ascii="宋体" w:hAnsi="宋体"/>
          <w:b/>
          <w:bCs/>
          <w:kern w:val="0"/>
          <w:szCs w:val="21"/>
        </w:rPr>
      </w:pPr>
      <w:r>
        <w:rPr>
          <w:rFonts w:hint="eastAsia" w:ascii="宋体" w:hAnsi="宋体"/>
          <w:b/>
          <w:bCs/>
          <w:kern w:val="0"/>
          <w:szCs w:val="21"/>
        </w:rPr>
        <w:t>▲声乐演唱具体要求</w:t>
      </w:r>
      <w:r>
        <w:rPr>
          <w:rFonts w:hint="eastAsia" w:ascii="宋体" w:hAnsi="宋体"/>
          <w:b/>
          <w:szCs w:val="21"/>
        </w:rPr>
        <w:t>（满分100分）：</w:t>
      </w:r>
    </w:p>
    <w:p>
      <w:pPr>
        <w:widowControl/>
        <w:adjustRightInd w:val="0"/>
        <w:snapToGrid w:val="0"/>
        <w:spacing w:line="288" w:lineRule="auto"/>
        <w:rPr>
          <w:rFonts w:hint="eastAsia" w:ascii="宋体" w:hAnsi="宋体"/>
          <w:kern w:val="0"/>
          <w:szCs w:val="21"/>
        </w:rPr>
      </w:pPr>
      <w:r>
        <w:rPr>
          <w:rFonts w:hint="eastAsia" w:ascii="宋体" w:hAnsi="宋体"/>
          <w:kern w:val="0"/>
          <w:szCs w:val="21"/>
        </w:rPr>
        <w:t>一、声乐演唱的评分主要包括以下四个方面的内容</w:t>
      </w:r>
    </w:p>
    <w:p>
      <w:pPr>
        <w:widowControl/>
        <w:adjustRightInd w:val="0"/>
        <w:snapToGrid w:val="0"/>
        <w:spacing w:line="288" w:lineRule="auto"/>
        <w:ind w:firstLine="105" w:firstLineChars="50"/>
        <w:rPr>
          <w:rFonts w:hint="eastAsia" w:ascii="宋体" w:hAnsi="宋体"/>
          <w:kern w:val="0"/>
          <w:szCs w:val="21"/>
        </w:rPr>
      </w:pPr>
      <w:r>
        <w:rPr>
          <w:rFonts w:hint="eastAsia" w:ascii="宋体" w:hAnsi="宋体"/>
          <w:kern w:val="0"/>
          <w:szCs w:val="21"/>
        </w:rPr>
        <w:t>1</w:t>
      </w:r>
      <w:r>
        <w:rPr>
          <w:rFonts w:hint="eastAsia" w:ascii="宋体" w:hAnsi="宋体"/>
          <w:kern w:val="0"/>
          <w:szCs w:val="21"/>
          <w:lang w:eastAsia="zh-CN"/>
        </w:rPr>
        <w:t>.</w:t>
      </w:r>
      <w:r>
        <w:rPr>
          <w:rFonts w:hint="eastAsia" w:ascii="宋体" w:hAnsi="宋体"/>
          <w:kern w:val="0"/>
          <w:szCs w:val="21"/>
        </w:rPr>
        <w:t>正确的发声技巧与歌唱状态,其中包括良好的歌唱技术和科学的发声方法等；</w:t>
      </w:r>
    </w:p>
    <w:p>
      <w:pPr>
        <w:widowControl/>
        <w:adjustRightInd w:val="0"/>
        <w:snapToGrid w:val="0"/>
        <w:spacing w:line="288" w:lineRule="auto"/>
        <w:ind w:firstLine="105" w:firstLineChars="50"/>
        <w:rPr>
          <w:rFonts w:hint="eastAsia" w:ascii="宋体" w:hAnsi="宋体"/>
          <w:kern w:val="0"/>
          <w:szCs w:val="21"/>
        </w:rPr>
      </w:pPr>
      <w:r>
        <w:rPr>
          <w:rFonts w:hint="eastAsia" w:ascii="宋体" w:hAnsi="宋体"/>
          <w:kern w:val="0"/>
          <w:szCs w:val="21"/>
        </w:rPr>
        <w:t>2</w:t>
      </w:r>
      <w:r>
        <w:rPr>
          <w:rFonts w:hint="eastAsia" w:ascii="宋体" w:hAnsi="宋体"/>
          <w:kern w:val="0"/>
          <w:szCs w:val="21"/>
          <w:lang w:eastAsia="zh-CN"/>
        </w:rPr>
        <w:t>.</w:t>
      </w:r>
      <w:r>
        <w:rPr>
          <w:rFonts w:hint="eastAsia" w:ascii="宋体" w:hAnsi="宋体"/>
          <w:kern w:val="0"/>
          <w:szCs w:val="21"/>
        </w:rPr>
        <w:t>所演唱声乐作品的熟练程度及完整性；</w:t>
      </w:r>
    </w:p>
    <w:p>
      <w:pPr>
        <w:widowControl/>
        <w:adjustRightInd w:val="0"/>
        <w:snapToGrid w:val="0"/>
        <w:spacing w:line="288" w:lineRule="auto"/>
        <w:ind w:firstLine="105" w:firstLineChars="50"/>
        <w:rPr>
          <w:rFonts w:hint="eastAsia" w:ascii="宋体" w:hAnsi="宋体"/>
          <w:kern w:val="0"/>
          <w:szCs w:val="21"/>
        </w:rPr>
      </w:pPr>
      <w:r>
        <w:rPr>
          <w:rFonts w:hint="eastAsia" w:ascii="宋体" w:hAnsi="宋体"/>
          <w:kern w:val="0"/>
          <w:szCs w:val="21"/>
        </w:rPr>
        <w:t>3</w:t>
      </w:r>
      <w:r>
        <w:rPr>
          <w:rFonts w:hint="eastAsia" w:ascii="宋体" w:hAnsi="宋体"/>
          <w:kern w:val="0"/>
          <w:szCs w:val="21"/>
          <w:lang w:eastAsia="zh-CN"/>
        </w:rPr>
        <w:t>.</w:t>
      </w:r>
      <w:r>
        <w:rPr>
          <w:rFonts w:hint="eastAsia" w:ascii="宋体" w:hAnsi="宋体"/>
          <w:kern w:val="0"/>
          <w:szCs w:val="21"/>
        </w:rPr>
        <w:t>演唱者与伴奏之间合作关系的契合程度；</w:t>
      </w:r>
    </w:p>
    <w:p>
      <w:pPr>
        <w:widowControl/>
        <w:adjustRightInd w:val="0"/>
        <w:snapToGrid w:val="0"/>
        <w:spacing w:line="288" w:lineRule="auto"/>
        <w:ind w:firstLine="105" w:firstLineChars="50"/>
        <w:rPr>
          <w:rFonts w:hint="eastAsia" w:ascii="宋体" w:hAnsi="宋体"/>
          <w:kern w:val="0"/>
          <w:szCs w:val="21"/>
        </w:rPr>
      </w:pPr>
      <w:r>
        <w:rPr>
          <w:rFonts w:hint="eastAsia" w:ascii="宋体" w:hAnsi="宋体"/>
          <w:kern w:val="0"/>
          <w:szCs w:val="21"/>
        </w:rPr>
        <w:t>4</w:t>
      </w:r>
      <w:bookmarkStart w:id="2" w:name="_Hlk69893567"/>
      <w:r>
        <w:rPr>
          <w:rFonts w:hint="eastAsia" w:ascii="宋体" w:hAnsi="宋体"/>
          <w:kern w:val="0"/>
          <w:szCs w:val="21"/>
          <w:lang w:eastAsia="zh-CN"/>
        </w:rPr>
        <w:t>.</w:t>
      </w:r>
      <w:r>
        <w:rPr>
          <w:rFonts w:hint="eastAsia" w:ascii="宋体" w:hAnsi="宋体"/>
          <w:kern w:val="0"/>
          <w:szCs w:val="21"/>
        </w:rPr>
        <w:t>良好的音乐素质、对音乐的节奏和音准等音乐本体内容的把握,音乐风格的表现</w:t>
      </w:r>
      <w:bookmarkEnd w:id="2"/>
      <w:r>
        <w:rPr>
          <w:rFonts w:hint="eastAsia" w:ascii="宋体" w:hAnsi="宋体"/>
          <w:kern w:val="0"/>
          <w:szCs w:val="21"/>
        </w:rPr>
        <w:t>。</w:t>
      </w:r>
    </w:p>
    <w:p>
      <w:pPr>
        <w:widowControl/>
        <w:adjustRightInd w:val="0"/>
        <w:snapToGrid w:val="0"/>
        <w:spacing w:line="288" w:lineRule="auto"/>
        <w:rPr>
          <w:rFonts w:hint="eastAsia" w:ascii="宋体" w:hAnsi="宋体"/>
          <w:kern w:val="0"/>
          <w:szCs w:val="21"/>
        </w:rPr>
      </w:pPr>
      <w:r>
        <w:rPr>
          <w:rFonts w:hint="eastAsia" w:ascii="宋体" w:hAnsi="宋体"/>
          <w:kern w:val="0"/>
          <w:szCs w:val="21"/>
        </w:rPr>
        <w:t>二、评分标准</w:t>
      </w:r>
    </w:p>
    <w:p>
      <w:pPr>
        <w:widowControl/>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考核评分主要依据五个方面:音准节奏、音色处理、完整性、乐感表现力、歌曲难度。成绩分设四个等第。</w:t>
      </w:r>
    </w:p>
    <w:p>
      <w:pPr>
        <w:widowControl/>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1</w:t>
      </w:r>
      <w:r>
        <w:rPr>
          <w:rFonts w:hint="eastAsia" w:ascii="宋体" w:hAnsi="宋体"/>
          <w:kern w:val="0"/>
          <w:szCs w:val="21"/>
          <w:lang w:eastAsia="zh-CN"/>
        </w:rPr>
        <w:t>.</w:t>
      </w:r>
      <w:r>
        <w:rPr>
          <w:rFonts w:hint="eastAsia" w:ascii="宋体" w:hAnsi="宋体"/>
          <w:kern w:val="0"/>
          <w:szCs w:val="21"/>
        </w:rPr>
        <w:t>优秀(90分及以上)</w:t>
      </w:r>
    </w:p>
    <w:p>
      <w:pPr>
        <w:widowControl/>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能很好地掌握声乐演唱的基本技能、技巧与技术,对乐曲的乐句及技术难点能准确完整地表达,能较好地诠释作品的风格。对演唱的作品有一定的理解与表现力,其演唱的作品有一定的技术与艺术难度。</w:t>
      </w:r>
    </w:p>
    <w:p>
      <w:pPr>
        <w:widowControl/>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2</w:t>
      </w:r>
      <w:r>
        <w:rPr>
          <w:rFonts w:hint="eastAsia" w:ascii="宋体" w:hAnsi="宋体"/>
          <w:kern w:val="0"/>
          <w:szCs w:val="21"/>
          <w:lang w:eastAsia="zh-CN"/>
        </w:rPr>
        <w:t>.</w:t>
      </w:r>
      <w:r>
        <w:rPr>
          <w:rFonts w:hint="eastAsia" w:ascii="宋体" w:hAnsi="宋体"/>
          <w:kern w:val="0"/>
          <w:szCs w:val="21"/>
        </w:rPr>
        <w:t>良好(80分-89分)</w:t>
      </w:r>
    </w:p>
    <w:p>
      <w:pPr>
        <w:widowControl/>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演唱的作品完整连贯，表达明确，并有演唱技术上的难点,音乐表现较好。</w:t>
      </w:r>
    </w:p>
    <w:p>
      <w:pPr>
        <w:widowControl/>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3</w:t>
      </w:r>
      <w:r>
        <w:rPr>
          <w:rFonts w:hint="eastAsia" w:ascii="宋体" w:hAnsi="宋体"/>
          <w:kern w:val="0"/>
          <w:szCs w:val="21"/>
          <w:lang w:eastAsia="zh-CN"/>
        </w:rPr>
        <w:t>.</w:t>
      </w:r>
      <w:r>
        <w:rPr>
          <w:rFonts w:hint="eastAsia" w:ascii="宋体" w:hAnsi="宋体"/>
          <w:kern w:val="0"/>
          <w:szCs w:val="21"/>
        </w:rPr>
        <w:t>中等(70分-79分)</w:t>
      </w:r>
    </w:p>
    <w:p>
      <w:pPr>
        <w:widowControl/>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演唱的作品难度虽小，但有正确的演唱方法，有一定表现力。</w:t>
      </w:r>
    </w:p>
    <w:p>
      <w:pPr>
        <w:widowControl/>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4</w:t>
      </w:r>
      <w:r>
        <w:rPr>
          <w:rFonts w:hint="eastAsia" w:ascii="宋体" w:hAnsi="宋体"/>
          <w:kern w:val="0"/>
          <w:szCs w:val="21"/>
          <w:lang w:eastAsia="zh-CN"/>
        </w:rPr>
        <w:t>.</w:t>
      </w:r>
      <w:r>
        <w:rPr>
          <w:rFonts w:hint="eastAsia" w:ascii="宋体" w:hAnsi="宋体"/>
          <w:kern w:val="0"/>
          <w:szCs w:val="21"/>
        </w:rPr>
        <w:t>及格(60分-69分)</w:t>
      </w:r>
    </w:p>
    <w:p>
      <w:pPr>
        <w:widowControl/>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演唱方法正确，但不能把握作品的感情和风格，乐曲的基本节奏和音准个别有误。</w:t>
      </w:r>
    </w:p>
    <w:p>
      <w:pPr>
        <w:adjustRightInd w:val="0"/>
        <w:snapToGrid w:val="0"/>
        <w:spacing w:line="288" w:lineRule="auto"/>
        <w:rPr>
          <w:rFonts w:hint="eastAsia" w:ascii="宋体" w:hAnsi="宋体"/>
          <w:spacing w:val="-2"/>
          <w:szCs w:val="21"/>
        </w:rPr>
      </w:pPr>
      <w:r>
        <w:rPr>
          <w:rFonts w:hint="eastAsia" w:ascii="宋体" w:hAnsi="宋体"/>
          <w:b/>
          <w:bCs/>
          <w:kern w:val="0"/>
          <w:szCs w:val="21"/>
        </w:rPr>
        <w:t>▲自弹自唱具体要求</w:t>
      </w:r>
      <w:r>
        <w:rPr>
          <w:rFonts w:hint="eastAsia" w:ascii="宋体" w:hAnsi="宋体"/>
          <w:b/>
          <w:szCs w:val="21"/>
        </w:rPr>
        <w:t>（满分100分）：</w:t>
      </w:r>
    </w:p>
    <w:p>
      <w:pPr>
        <w:adjustRightInd w:val="0"/>
        <w:snapToGrid w:val="0"/>
        <w:spacing w:line="288" w:lineRule="auto"/>
        <w:ind w:firstLine="420" w:firstLineChars="200"/>
        <w:rPr>
          <w:rFonts w:hint="eastAsia" w:ascii="宋体" w:hAnsi="宋体"/>
          <w:szCs w:val="21"/>
        </w:rPr>
      </w:pPr>
      <w:bookmarkStart w:id="3" w:name="_Hlk69892667"/>
      <w:r>
        <w:rPr>
          <w:rFonts w:hint="eastAsia" w:ascii="宋体" w:hAnsi="宋体"/>
          <w:szCs w:val="21"/>
        </w:rPr>
        <w:t>自弹自唱是音乐师范生所具备的技能之一，可以有效促进音乐师范学生音乐素养的提高，扎实其弹唱基本功，能保障中小学课堂教学的需要。</w:t>
      </w:r>
    </w:p>
    <w:p>
      <w:pPr>
        <w:adjustRightInd w:val="0"/>
        <w:snapToGrid w:val="0"/>
        <w:spacing w:line="288" w:lineRule="auto"/>
        <w:ind w:firstLine="420" w:firstLineChars="200"/>
        <w:rPr>
          <w:rFonts w:hint="eastAsia" w:ascii="宋体" w:hAnsi="宋体"/>
          <w:szCs w:val="21"/>
        </w:rPr>
      </w:pPr>
      <w:r>
        <w:rPr>
          <w:rFonts w:hint="eastAsia" w:ascii="宋体" w:hAnsi="宋体"/>
          <w:szCs w:val="21"/>
        </w:rPr>
        <w:t>评分标准：</w:t>
      </w:r>
    </w:p>
    <w:p>
      <w:pPr>
        <w:adjustRightInd w:val="0"/>
        <w:snapToGrid w:val="0"/>
        <w:spacing w:line="288" w:lineRule="auto"/>
        <w:ind w:firstLine="420" w:firstLineChars="200"/>
        <w:rPr>
          <w:rFonts w:hint="eastAsia" w:ascii="宋体" w:hAnsi="宋体"/>
          <w:szCs w:val="21"/>
        </w:rPr>
      </w:pPr>
      <w:r>
        <w:rPr>
          <w:rFonts w:hint="eastAsia" w:ascii="宋体" w:hAnsi="宋体"/>
          <w:szCs w:val="21"/>
        </w:rPr>
        <w:t>（一）演唱及弹奏能力（25分）：</w:t>
      </w:r>
    </w:p>
    <w:p>
      <w:pPr>
        <w:adjustRightInd w:val="0"/>
        <w:snapToGrid w:val="0"/>
        <w:spacing w:line="288" w:lineRule="auto"/>
        <w:ind w:firstLine="420" w:firstLineChars="200"/>
        <w:rPr>
          <w:rFonts w:hint="eastAsia" w:ascii="宋体" w:hAnsi="宋体"/>
          <w:szCs w:val="21"/>
        </w:rPr>
      </w:pPr>
      <w:r>
        <w:rPr>
          <w:rFonts w:hint="eastAsia" w:ascii="宋体" w:hAnsi="宋体"/>
          <w:szCs w:val="21"/>
        </w:rPr>
        <w:t>1.演唱、弹奏流畅、完整；</w:t>
      </w:r>
    </w:p>
    <w:p>
      <w:pPr>
        <w:adjustRightInd w:val="0"/>
        <w:snapToGrid w:val="0"/>
        <w:spacing w:line="288" w:lineRule="auto"/>
        <w:ind w:firstLine="420" w:firstLineChars="200"/>
        <w:rPr>
          <w:rFonts w:hint="eastAsia" w:ascii="宋体" w:hAnsi="宋体"/>
          <w:szCs w:val="21"/>
        </w:rPr>
      </w:pPr>
      <w:r>
        <w:rPr>
          <w:rFonts w:hint="eastAsia" w:ascii="宋体" w:hAnsi="宋体"/>
          <w:szCs w:val="21"/>
        </w:rPr>
        <w:t>2.具有一定的演奏技巧及正确的演唱方法；</w:t>
      </w:r>
    </w:p>
    <w:p>
      <w:pPr>
        <w:adjustRightInd w:val="0"/>
        <w:snapToGrid w:val="0"/>
        <w:spacing w:line="288" w:lineRule="auto"/>
        <w:ind w:firstLine="420" w:firstLineChars="200"/>
        <w:rPr>
          <w:rFonts w:hint="eastAsia" w:ascii="宋体" w:hAnsi="宋体"/>
          <w:szCs w:val="21"/>
        </w:rPr>
      </w:pPr>
      <w:r>
        <w:rPr>
          <w:rFonts w:hint="eastAsia" w:ascii="宋体" w:hAnsi="宋体"/>
          <w:szCs w:val="21"/>
        </w:rPr>
        <w:t>（二）伴奏能力（25分）</w:t>
      </w:r>
    </w:p>
    <w:p>
      <w:pPr>
        <w:adjustRightInd w:val="0"/>
        <w:snapToGrid w:val="0"/>
        <w:spacing w:line="288" w:lineRule="auto"/>
        <w:ind w:firstLine="420" w:firstLineChars="200"/>
        <w:rPr>
          <w:rFonts w:hint="eastAsia" w:ascii="宋体" w:hAnsi="宋体"/>
          <w:szCs w:val="21"/>
        </w:rPr>
      </w:pPr>
      <w:r>
        <w:rPr>
          <w:rFonts w:hint="eastAsia" w:ascii="宋体" w:hAnsi="宋体"/>
          <w:szCs w:val="21"/>
        </w:rPr>
        <w:t>1. 伴奏织体选择合适恰当；</w:t>
      </w:r>
    </w:p>
    <w:p>
      <w:pPr>
        <w:adjustRightInd w:val="0"/>
        <w:snapToGrid w:val="0"/>
        <w:spacing w:line="288" w:lineRule="auto"/>
        <w:ind w:firstLine="420" w:firstLineChars="200"/>
        <w:rPr>
          <w:rFonts w:hint="eastAsia" w:ascii="宋体" w:hAnsi="宋体"/>
          <w:szCs w:val="21"/>
        </w:rPr>
      </w:pPr>
      <w:r>
        <w:rPr>
          <w:rFonts w:hint="eastAsia" w:ascii="宋体" w:hAnsi="宋体"/>
          <w:szCs w:val="21"/>
        </w:rPr>
        <w:t>2．伴奏和声语汇连接正确；</w:t>
      </w:r>
    </w:p>
    <w:p>
      <w:pPr>
        <w:adjustRightInd w:val="0"/>
        <w:snapToGrid w:val="0"/>
        <w:spacing w:line="288" w:lineRule="auto"/>
        <w:ind w:firstLine="420" w:firstLineChars="200"/>
        <w:rPr>
          <w:rFonts w:hint="eastAsia" w:ascii="宋体" w:hAnsi="宋体"/>
          <w:szCs w:val="21"/>
        </w:rPr>
      </w:pPr>
      <w:r>
        <w:rPr>
          <w:rFonts w:hint="eastAsia" w:ascii="宋体" w:hAnsi="宋体"/>
          <w:szCs w:val="21"/>
        </w:rPr>
        <w:t>3. 具有一定的表现力；</w:t>
      </w:r>
    </w:p>
    <w:p>
      <w:pPr>
        <w:adjustRightInd w:val="0"/>
        <w:snapToGrid w:val="0"/>
        <w:spacing w:line="288" w:lineRule="auto"/>
        <w:ind w:firstLine="420" w:firstLineChars="200"/>
        <w:rPr>
          <w:rFonts w:hint="eastAsia" w:ascii="宋体" w:hAnsi="宋体"/>
          <w:szCs w:val="21"/>
        </w:rPr>
      </w:pPr>
      <w:r>
        <w:rPr>
          <w:rFonts w:hint="eastAsia" w:ascii="宋体" w:hAnsi="宋体"/>
          <w:szCs w:val="21"/>
        </w:rPr>
        <w:t>（三）弹唱配合能力（50分）</w:t>
      </w:r>
    </w:p>
    <w:p>
      <w:pPr>
        <w:adjustRightInd w:val="0"/>
        <w:snapToGrid w:val="0"/>
        <w:spacing w:line="288" w:lineRule="auto"/>
        <w:ind w:firstLine="420" w:firstLineChars="200"/>
        <w:rPr>
          <w:rFonts w:hint="eastAsia" w:ascii="宋体" w:hAnsi="宋体"/>
          <w:szCs w:val="21"/>
        </w:rPr>
      </w:pPr>
      <w:r>
        <w:rPr>
          <w:rFonts w:hint="eastAsia" w:ascii="宋体" w:hAnsi="宋体"/>
          <w:szCs w:val="21"/>
        </w:rPr>
        <w:t xml:space="preserve">1. 节奏、音准正确； </w:t>
      </w:r>
    </w:p>
    <w:p>
      <w:pPr>
        <w:adjustRightInd w:val="0"/>
        <w:snapToGrid w:val="0"/>
        <w:spacing w:line="288" w:lineRule="auto"/>
        <w:ind w:firstLine="420" w:firstLineChars="200"/>
        <w:rPr>
          <w:rFonts w:hint="eastAsia" w:ascii="宋体" w:hAnsi="宋体"/>
          <w:szCs w:val="21"/>
        </w:rPr>
      </w:pPr>
      <w:r>
        <w:rPr>
          <w:rFonts w:hint="eastAsia" w:ascii="宋体" w:hAnsi="宋体"/>
          <w:szCs w:val="21"/>
        </w:rPr>
        <w:t>2. 速度配合一致；</w:t>
      </w:r>
    </w:p>
    <w:p>
      <w:pPr>
        <w:adjustRightInd w:val="0"/>
        <w:snapToGrid w:val="0"/>
        <w:spacing w:line="288" w:lineRule="auto"/>
        <w:ind w:firstLine="420" w:firstLineChars="200"/>
        <w:rPr>
          <w:rFonts w:hint="eastAsia" w:ascii="宋体" w:hAnsi="宋体"/>
          <w:szCs w:val="21"/>
        </w:rPr>
      </w:pPr>
      <w:r>
        <w:rPr>
          <w:rFonts w:hint="eastAsia" w:ascii="宋体" w:hAnsi="宋体"/>
          <w:szCs w:val="21"/>
        </w:rPr>
        <w:t>3. 音乐处理恰当。</w:t>
      </w:r>
    </w:p>
    <w:bookmarkEnd w:id="3"/>
    <w:p>
      <w:pPr>
        <w:widowControl/>
        <w:adjustRightInd w:val="0"/>
        <w:snapToGrid w:val="0"/>
        <w:spacing w:line="288" w:lineRule="auto"/>
        <w:ind w:left="480"/>
        <w:rPr>
          <w:rFonts w:hint="eastAsia" w:ascii="宋体" w:hAnsi="宋体"/>
          <w:kern w:val="0"/>
          <w:szCs w:val="21"/>
        </w:rPr>
      </w:pPr>
      <w:r>
        <w:rPr>
          <w:rFonts w:hint="eastAsia" w:ascii="宋体" w:hAnsi="宋体"/>
          <w:kern w:val="0"/>
          <w:szCs w:val="21"/>
        </w:rPr>
        <w:t xml:space="preserve"> </w:t>
      </w:r>
    </w:p>
    <w:p>
      <w:pPr>
        <w:widowControl/>
        <w:adjustRightInd w:val="0"/>
        <w:snapToGrid w:val="0"/>
        <w:spacing w:line="288" w:lineRule="auto"/>
        <w:rPr>
          <w:rFonts w:hint="eastAsia" w:ascii="宋体" w:hAnsi="宋体"/>
          <w:b/>
          <w:bCs/>
          <w:szCs w:val="21"/>
        </w:rPr>
      </w:pPr>
      <w:r>
        <w:rPr>
          <w:rFonts w:hint="eastAsia" w:ascii="宋体" w:hAnsi="宋体"/>
          <w:b/>
          <w:bCs/>
          <w:kern w:val="0"/>
          <w:szCs w:val="21"/>
        </w:rPr>
        <w:t>▲</w:t>
      </w:r>
      <w:r>
        <w:rPr>
          <w:rFonts w:hint="eastAsia" w:ascii="宋体" w:hAnsi="宋体"/>
          <w:b/>
          <w:bCs/>
          <w:kern w:val="0"/>
          <w:szCs w:val="21"/>
          <w:lang w:val="en-US" w:eastAsia="zh-CN"/>
        </w:rPr>
        <w:t>微</w:t>
      </w:r>
      <w:r>
        <w:rPr>
          <w:rFonts w:hint="eastAsia" w:ascii="宋体" w:hAnsi="宋体"/>
          <w:b/>
          <w:bCs/>
          <w:szCs w:val="21"/>
        </w:rPr>
        <w:t>课模课具体要求</w:t>
      </w:r>
      <w:r>
        <w:rPr>
          <w:rFonts w:hint="eastAsia" w:ascii="宋体" w:hAnsi="宋体"/>
          <w:szCs w:val="21"/>
        </w:rPr>
        <w:t>（满分100分）</w:t>
      </w:r>
      <w:r>
        <w:rPr>
          <w:rFonts w:hint="eastAsia" w:ascii="宋体" w:hAnsi="宋体"/>
          <w:b/>
          <w:bCs/>
          <w:szCs w:val="21"/>
        </w:rPr>
        <w:t>：</w:t>
      </w:r>
    </w:p>
    <w:p>
      <w:pPr>
        <w:adjustRightInd w:val="0"/>
        <w:snapToGrid w:val="0"/>
        <w:spacing w:line="288" w:lineRule="auto"/>
        <w:ind w:firstLine="420" w:firstLineChars="200"/>
        <w:rPr>
          <w:rFonts w:hint="eastAsia" w:ascii="宋体" w:hAnsi="宋体"/>
          <w:szCs w:val="21"/>
        </w:rPr>
      </w:pPr>
      <w:r>
        <w:rPr>
          <w:rFonts w:hint="eastAsia" w:ascii="宋体" w:hAnsi="宋体"/>
          <w:szCs w:val="21"/>
        </w:rPr>
        <w:t>（一）教学目标（10分）</w:t>
      </w:r>
    </w:p>
    <w:p>
      <w:pPr>
        <w:adjustRightInd w:val="0"/>
        <w:snapToGrid w:val="0"/>
        <w:spacing w:line="288" w:lineRule="auto"/>
        <w:ind w:firstLine="525" w:firstLineChars="250"/>
        <w:rPr>
          <w:rFonts w:hint="eastAsia"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全面、具体、明确，符合中小学课标要求；</w:t>
      </w:r>
    </w:p>
    <w:p>
      <w:pPr>
        <w:adjustRightInd w:val="0"/>
        <w:snapToGrid w:val="0"/>
        <w:spacing w:line="288" w:lineRule="auto"/>
        <w:ind w:firstLine="525" w:firstLineChars="250"/>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符合学生阶段的心理特征和认知水平。</w:t>
      </w:r>
    </w:p>
    <w:p>
      <w:pPr>
        <w:adjustRightInd w:val="0"/>
        <w:snapToGrid w:val="0"/>
        <w:spacing w:line="288" w:lineRule="auto"/>
        <w:ind w:firstLine="420" w:firstLineChars="200"/>
        <w:rPr>
          <w:rFonts w:hint="eastAsia" w:ascii="宋体" w:hAnsi="宋体"/>
          <w:szCs w:val="21"/>
        </w:rPr>
      </w:pPr>
      <w:r>
        <w:rPr>
          <w:rFonts w:hint="eastAsia" w:ascii="宋体" w:hAnsi="宋体"/>
          <w:szCs w:val="21"/>
        </w:rPr>
        <w:t>（二）教学内容（15分）</w:t>
      </w:r>
    </w:p>
    <w:p>
      <w:pPr>
        <w:adjustRightInd w:val="0"/>
        <w:snapToGrid w:val="0"/>
        <w:spacing w:line="288" w:lineRule="auto"/>
        <w:ind w:firstLine="525" w:firstLineChars="250"/>
        <w:rPr>
          <w:rFonts w:hint="eastAsia"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合理呈现和组织教学内容，具有科学性、逻辑性； </w:t>
      </w:r>
    </w:p>
    <w:p>
      <w:pPr>
        <w:adjustRightInd w:val="0"/>
        <w:snapToGrid w:val="0"/>
        <w:spacing w:line="288" w:lineRule="auto"/>
        <w:ind w:firstLine="525" w:firstLineChars="250"/>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把握教材内涵，联系生活和其他学科实际，善于挖掘教材资源，用活教材； </w:t>
      </w:r>
    </w:p>
    <w:p>
      <w:pPr>
        <w:adjustRightInd w:val="0"/>
        <w:snapToGrid w:val="0"/>
        <w:spacing w:line="288" w:lineRule="auto"/>
        <w:ind w:firstLine="525" w:firstLineChars="250"/>
        <w:rPr>
          <w:rFonts w:hint="eastAsia"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深浅适度，容量适中。</w:t>
      </w:r>
    </w:p>
    <w:p>
      <w:pPr>
        <w:adjustRightInd w:val="0"/>
        <w:snapToGrid w:val="0"/>
        <w:spacing w:line="288" w:lineRule="auto"/>
        <w:ind w:firstLine="420" w:firstLineChars="200"/>
        <w:rPr>
          <w:rFonts w:hint="eastAsia" w:ascii="宋体" w:hAnsi="宋体"/>
          <w:szCs w:val="21"/>
        </w:rPr>
      </w:pPr>
      <w:r>
        <w:rPr>
          <w:rFonts w:hint="eastAsia" w:ascii="宋体" w:hAnsi="宋体"/>
          <w:szCs w:val="21"/>
        </w:rPr>
        <w:t>（三）教学过程（25分）</w:t>
      </w:r>
    </w:p>
    <w:p>
      <w:pPr>
        <w:adjustRightInd w:val="0"/>
        <w:snapToGrid w:val="0"/>
        <w:spacing w:line="288" w:lineRule="auto"/>
        <w:ind w:firstLine="525" w:firstLineChars="250"/>
        <w:rPr>
          <w:rFonts w:hint="eastAsia"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思路清晰，围绕教学目标，突出重点，突破难点；</w:t>
      </w:r>
    </w:p>
    <w:p>
      <w:pPr>
        <w:adjustRightInd w:val="0"/>
        <w:snapToGrid w:val="0"/>
        <w:spacing w:line="288" w:lineRule="auto"/>
        <w:ind w:firstLine="525" w:firstLineChars="250"/>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教学结构科学、合理，时间分配恰当；</w:t>
      </w:r>
    </w:p>
    <w:p>
      <w:pPr>
        <w:adjustRightInd w:val="0"/>
        <w:snapToGrid w:val="0"/>
        <w:spacing w:line="288" w:lineRule="auto"/>
        <w:ind w:firstLine="525" w:firstLineChars="250"/>
        <w:rPr>
          <w:rFonts w:hint="eastAsia"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环节紧凑，循序渐进。</w:t>
      </w:r>
    </w:p>
    <w:p>
      <w:pPr>
        <w:adjustRightInd w:val="0"/>
        <w:snapToGrid w:val="0"/>
        <w:spacing w:line="288" w:lineRule="auto"/>
        <w:ind w:firstLine="420" w:firstLineChars="200"/>
        <w:rPr>
          <w:rFonts w:hint="eastAsia" w:ascii="宋体" w:hAnsi="宋体"/>
          <w:szCs w:val="21"/>
        </w:rPr>
      </w:pPr>
      <w:r>
        <w:rPr>
          <w:rFonts w:hint="eastAsia" w:ascii="宋体" w:hAnsi="宋体"/>
          <w:szCs w:val="21"/>
        </w:rPr>
        <w:t>（四）教学方法（20分）</w:t>
      </w:r>
    </w:p>
    <w:p>
      <w:pPr>
        <w:adjustRightInd w:val="0"/>
        <w:snapToGrid w:val="0"/>
        <w:spacing w:line="288" w:lineRule="auto"/>
        <w:ind w:firstLine="525" w:firstLineChars="250"/>
        <w:rPr>
          <w:rFonts w:hint="eastAsia"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实效，恰当，灵活运用教学方法；</w:t>
      </w:r>
    </w:p>
    <w:p>
      <w:pPr>
        <w:adjustRightInd w:val="0"/>
        <w:snapToGrid w:val="0"/>
        <w:spacing w:line="288" w:lineRule="auto"/>
        <w:ind w:firstLine="525" w:firstLineChars="250"/>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及时评价和反馈学习活动；</w:t>
      </w:r>
    </w:p>
    <w:p>
      <w:pPr>
        <w:adjustRightInd w:val="0"/>
        <w:snapToGrid w:val="0"/>
        <w:spacing w:line="288" w:lineRule="auto"/>
        <w:ind w:firstLine="525" w:firstLineChars="250"/>
        <w:rPr>
          <w:rFonts w:hint="eastAsia"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规范恰当的运用多媒体等多种教学手段。</w:t>
      </w:r>
    </w:p>
    <w:p>
      <w:pPr>
        <w:adjustRightInd w:val="0"/>
        <w:snapToGrid w:val="0"/>
        <w:spacing w:line="288" w:lineRule="auto"/>
        <w:ind w:firstLine="420" w:firstLineChars="200"/>
        <w:rPr>
          <w:rFonts w:hint="eastAsia" w:ascii="宋体" w:hAnsi="宋体"/>
          <w:szCs w:val="21"/>
        </w:rPr>
      </w:pPr>
      <w:r>
        <w:rPr>
          <w:rFonts w:hint="eastAsia" w:ascii="宋体" w:hAnsi="宋体"/>
          <w:szCs w:val="21"/>
        </w:rPr>
        <w:t>（五）教师素质（20分）</w:t>
      </w:r>
    </w:p>
    <w:p>
      <w:pPr>
        <w:adjustRightInd w:val="0"/>
        <w:snapToGrid w:val="0"/>
        <w:spacing w:line="288" w:lineRule="auto"/>
        <w:ind w:firstLine="525" w:firstLineChars="250"/>
        <w:rPr>
          <w:rFonts w:hint="eastAsia"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仪表端庄，举止自然，精神饱满；</w:t>
      </w:r>
    </w:p>
    <w:p>
      <w:pPr>
        <w:adjustRightInd w:val="0"/>
        <w:snapToGrid w:val="0"/>
        <w:spacing w:line="288" w:lineRule="auto"/>
        <w:ind w:firstLine="525" w:firstLineChars="250"/>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语言规范，表达准确、简洁，普通话规范；</w:t>
      </w:r>
    </w:p>
    <w:p>
      <w:pPr>
        <w:adjustRightInd w:val="0"/>
        <w:snapToGrid w:val="0"/>
        <w:spacing w:line="288" w:lineRule="auto"/>
        <w:ind w:firstLine="525" w:firstLineChars="250"/>
        <w:rPr>
          <w:rFonts w:hint="eastAsia"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板书工整，布局合理，直观醒目。</w:t>
      </w:r>
    </w:p>
    <w:p>
      <w:pPr>
        <w:adjustRightInd w:val="0"/>
        <w:snapToGrid w:val="0"/>
        <w:spacing w:line="288" w:lineRule="auto"/>
        <w:ind w:firstLine="420" w:firstLineChars="200"/>
        <w:rPr>
          <w:rFonts w:hint="eastAsia" w:ascii="宋体" w:hAnsi="宋体"/>
          <w:szCs w:val="21"/>
        </w:rPr>
      </w:pPr>
      <w:r>
        <w:rPr>
          <w:rFonts w:hint="eastAsia" w:ascii="宋体" w:hAnsi="宋体"/>
          <w:szCs w:val="21"/>
        </w:rPr>
        <w:t>（六）教学效果（10分）</w:t>
      </w:r>
    </w:p>
    <w:p>
      <w:pPr>
        <w:adjustRightInd w:val="0"/>
        <w:snapToGrid w:val="0"/>
        <w:spacing w:line="288" w:lineRule="auto"/>
        <w:ind w:firstLine="525" w:firstLineChars="250"/>
        <w:rPr>
          <w:rFonts w:hint="eastAsia"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按时完成教学任务；</w:t>
      </w:r>
    </w:p>
    <w:p>
      <w:pPr>
        <w:adjustRightInd w:val="0"/>
        <w:snapToGrid w:val="0"/>
        <w:spacing w:line="288" w:lineRule="auto"/>
        <w:ind w:firstLine="525" w:firstLineChars="250"/>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学生能够掌握预定的基本知识与技能；</w:t>
      </w:r>
    </w:p>
    <w:p>
      <w:pPr>
        <w:adjustRightInd w:val="0"/>
        <w:snapToGrid w:val="0"/>
        <w:spacing w:line="288" w:lineRule="auto"/>
        <w:ind w:firstLine="525" w:firstLineChars="250"/>
        <w:rPr>
          <w:rFonts w:hint="eastAsia"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课堂气氛活跃和谐。</w:t>
      </w:r>
    </w:p>
    <w:p>
      <w:pPr>
        <w:adjustRightInd w:val="0"/>
        <w:snapToGrid w:val="0"/>
        <w:spacing w:line="288" w:lineRule="auto"/>
        <w:ind w:firstLine="420" w:firstLineChars="200"/>
        <w:rPr>
          <w:rFonts w:ascii="宋体" w:hAnsi="宋体"/>
          <w:szCs w:val="21"/>
        </w:rPr>
      </w:pPr>
    </w:p>
    <w:p>
      <w:pPr>
        <w:adjustRightInd w:val="0"/>
        <w:snapToGrid w:val="0"/>
        <w:spacing w:line="288" w:lineRule="auto"/>
        <w:ind w:firstLine="420" w:firstLineChars="200"/>
        <w:rPr>
          <w:rFonts w:hint="eastAsia" w:ascii="宋体" w:hAnsi="宋体"/>
          <w:szCs w:val="21"/>
        </w:rPr>
      </w:pPr>
      <w:r>
        <w:rPr>
          <w:rFonts w:hint="eastAsia" w:ascii="宋体" w:hAnsi="宋体"/>
          <w:szCs w:val="21"/>
        </w:rPr>
        <w:t xml:space="preserve"> </w:t>
      </w:r>
    </w:p>
    <w:p>
      <w:pPr>
        <w:adjustRightInd w:val="0"/>
        <w:snapToGrid w:val="0"/>
        <w:spacing w:line="288" w:lineRule="auto"/>
        <w:rPr>
          <w:rFonts w:hint="eastAsia" w:ascii="宋体" w:hAnsi="宋体"/>
          <w:b/>
          <w:szCs w:val="21"/>
        </w:rPr>
      </w:pPr>
      <w:r>
        <w:rPr>
          <w:rFonts w:hint="eastAsia" w:ascii="宋体" w:hAnsi="宋体"/>
          <w:b/>
          <w:bCs/>
          <w:kern w:val="0"/>
          <w:szCs w:val="21"/>
        </w:rPr>
        <w:t>▲</w:t>
      </w:r>
      <w:r>
        <w:rPr>
          <w:rFonts w:hint="eastAsia" w:ascii="宋体" w:hAnsi="宋体"/>
          <w:b/>
          <w:szCs w:val="21"/>
        </w:rPr>
        <w:t>器乐演奏具体要求：</w:t>
      </w:r>
    </w:p>
    <w:p>
      <w:pPr>
        <w:widowControl/>
        <w:autoSpaceDE w:val="0"/>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一、器乐演奏的评分主要包括以下四个方面的内容:</w:t>
      </w:r>
    </w:p>
    <w:p>
      <w:pPr>
        <w:widowControl/>
        <w:autoSpaceDE w:val="0"/>
        <w:adjustRightInd w:val="0"/>
        <w:snapToGrid w:val="0"/>
        <w:spacing w:line="288" w:lineRule="auto"/>
        <w:ind w:firstLine="525" w:firstLineChars="250"/>
        <w:rPr>
          <w:rFonts w:hint="eastAsia" w:ascii="宋体" w:hAnsi="宋体"/>
          <w:kern w:val="0"/>
          <w:szCs w:val="21"/>
        </w:rPr>
      </w:pPr>
      <w:r>
        <w:rPr>
          <w:rFonts w:hint="eastAsia" w:ascii="宋体" w:hAnsi="宋体"/>
          <w:kern w:val="0"/>
          <w:szCs w:val="21"/>
        </w:rPr>
        <w:t>1</w:t>
      </w:r>
      <w:r>
        <w:rPr>
          <w:rFonts w:hint="eastAsia" w:ascii="宋体" w:hAnsi="宋体"/>
          <w:kern w:val="0"/>
          <w:szCs w:val="21"/>
          <w:lang w:eastAsia="zh-CN"/>
        </w:rPr>
        <w:t>.</w:t>
      </w:r>
      <w:r>
        <w:rPr>
          <w:rFonts w:hint="eastAsia" w:ascii="宋体" w:hAnsi="宋体"/>
          <w:kern w:val="0"/>
          <w:szCs w:val="21"/>
        </w:rPr>
        <w:t>正确的演奏姿势与状态，其中包括科学的演奏方法等；</w:t>
      </w:r>
    </w:p>
    <w:p>
      <w:pPr>
        <w:widowControl/>
        <w:autoSpaceDE w:val="0"/>
        <w:adjustRightInd w:val="0"/>
        <w:snapToGrid w:val="0"/>
        <w:spacing w:line="288" w:lineRule="auto"/>
        <w:ind w:firstLine="525" w:firstLineChars="250"/>
        <w:rPr>
          <w:rFonts w:hint="eastAsia" w:ascii="宋体" w:hAnsi="宋体"/>
          <w:kern w:val="0"/>
          <w:szCs w:val="21"/>
        </w:rPr>
      </w:pPr>
      <w:r>
        <w:rPr>
          <w:rFonts w:hint="eastAsia" w:ascii="宋体" w:hAnsi="宋体"/>
          <w:kern w:val="0"/>
          <w:szCs w:val="21"/>
        </w:rPr>
        <w:t>2</w:t>
      </w:r>
      <w:r>
        <w:rPr>
          <w:rFonts w:hint="eastAsia" w:ascii="宋体" w:hAnsi="宋体"/>
          <w:kern w:val="0"/>
          <w:szCs w:val="21"/>
          <w:lang w:eastAsia="zh-CN"/>
        </w:rPr>
        <w:t>.</w:t>
      </w:r>
      <w:r>
        <w:rPr>
          <w:rFonts w:hint="eastAsia" w:ascii="宋体" w:hAnsi="宋体"/>
          <w:kern w:val="0"/>
          <w:szCs w:val="21"/>
        </w:rPr>
        <w:t>所演奏器乐作品的熟练程度及完整性；</w:t>
      </w:r>
    </w:p>
    <w:p>
      <w:pPr>
        <w:widowControl/>
        <w:autoSpaceDE w:val="0"/>
        <w:adjustRightInd w:val="0"/>
        <w:snapToGrid w:val="0"/>
        <w:spacing w:line="288" w:lineRule="auto"/>
        <w:ind w:firstLine="525" w:firstLineChars="250"/>
        <w:rPr>
          <w:rFonts w:hint="eastAsia" w:ascii="宋体" w:hAnsi="宋体"/>
          <w:kern w:val="0"/>
          <w:szCs w:val="21"/>
        </w:rPr>
      </w:pPr>
      <w:r>
        <w:rPr>
          <w:rFonts w:hint="eastAsia" w:ascii="宋体" w:hAnsi="宋体"/>
          <w:kern w:val="0"/>
          <w:szCs w:val="21"/>
        </w:rPr>
        <w:t>3</w:t>
      </w:r>
      <w:r>
        <w:rPr>
          <w:rFonts w:hint="eastAsia" w:ascii="宋体" w:hAnsi="宋体"/>
          <w:kern w:val="0"/>
          <w:szCs w:val="21"/>
          <w:lang w:eastAsia="zh-CN"/>
        </w:rPr>
        <w:t>.</w:t>
      </w:r>
      <w:r>
        <w:rPr>
          <w:rFonts w:hint="eastAsia" w:ascii="宋体" w:hAnsi="宋体"/>
          <w:kern w:val="0"/>
          <w:szCs w:val="21"/>
        </w:rPr>
        <w:t>器乐的音乐性演奏之把握；</w:t>
      </w:r>
    </w:p>
    <w:p>
      <w:pPr>
        <w:widowControl/>
        <w:autoSpaceDE w:val="0"/>
        <w:adjustRightInd w:val="0"/>
        <w:snapToGrid w:val="0"/>
        <w:spacing w:line="288" w:lineRule="auto"/>
        <w:ind w:firstLine="525" w:firstLineChars="250"/>
        <w:rPr>
          <w:rFonts w:hint="eastAsia" w:ascii="宋体" w:hAnsi="宋体"/>
          <w:kern w:val="0"/>
          <w:szCs w:val="21"/>
        </w:rPr>
      </w:pPr>
      <w:r>
        <w:rPr>
          <w:rFonts w:hint="eastAsia" w:ascii="宋体" w:hAnsi="宋体"/>
          <w:kern w:val="0"/>
          <w:szCs w:val="21"/>
        </w:rPr>
        <w:t>4</w:t>
      </w:r>
      <w:r>
        <w:rPr>
          <w:rFonts w:hint="eastAsia" w:ascii="宋体" w:hAnsi="宋体"/>
          <w:kern w:val="0"/>
          <w:szCs w:val="21"/>
          <w:lang w:eastAsia="zh-CN"/>
        </w:rPr>
        <w:t>.</w:t>
      </w:r>
      <w:r>
        <w:rPr>
          <w:rFonts w:hint="eastAsia" w:ascii="宋体" w:hAnsi="宋体"/>
          <w:kern w:val="0"/>
          <w:szCs w:val="21"/>
        </w:rPr>
        <w:t>良好的音乐素质、对音乐的结构、音准、节奏和分句等音乐本体内容的把握,音乐风格的表现。</w:t>
      </w:r>
    </w:p>
    <w:p>
      <w:pPr>
        <w:widowControl/>
        <w:autoSpaceDE w:val="0"/>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二、评分标准</w:t>
      </w:r>
    </w:p>
    <w:p>
      <w:pPr>
        <w:widowControl/>
        <w:autoSpaceDE w:val="0"/>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评分主要依据五个方面:准确度、流畅度、完整性、生动性、难度。成绩分设四个等第。</w:t>
      </w:r>
    </w:p>
    <w:p>
      <w:pPr>
        <w:widowControl/>
        <w:autoSpaceDE w:val="0"/>
        <w:adjustRightInd w:val="0"/>
        <w:snapToGrid w:val="0"/>
        <w:spacing w:line="288" w:lineRule="auto"/>
        <w:ind w:firstLine="525" w:firstLineChars="250"/>
        <w:rPr>
          <w:rFonts w:hint="eastAsia" w:ascii="宋体" w:hAnsi="宋体"/>
          <w:kern w:val="0"/>
          <w:szCs w:val="21"/>
        </w:rPr>
      </w:pPr>
      <w:r>
        <w:rPr>
          <w:rFonts w:hint="eastAsia" w:ascii="宋体" w:hAnsi="宋体"/>
          <w:kern w:val="0"/>
          <w:szCs w:val="21"/>
        </w:rPr>
        <w:t>1</w:t>
      </w:r>
      <w:r>
        <w:rPr>
          <w:rFonts w:hint="eastAsia" w:ascii="宋体" w:hAnsi="宋体"/>
          <w:kern w:val="0"/>
          <w:szCs w:val="21"/>
          <w:lang w:eastAsia="zh-CN"/>
        </w:rPr>
        <w:t>.</w:t>
      </w:r>
      <w:r>
        <w:rPr>
          <w:rFonts w:hint="eastAsia" w:ascii="宋体" w:hAnsi="宋体"/>
          <w:kern w:val="0"/>
          <w:szCs w:val="21"/>
        </w:rPr>
        <w:t>优秀(90分及以上)</w:t>
      </w:r>
    </w:p>
    <w:p>
      <w:pPr>
        <w:widowControl/>
        <w:autoSpaceDE w:val="0"/>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能很好地掌握器乐演奏的基本技能、技巧与技术，对乐曲的结构、乐句能准确完整地表达,能较好地诠释作品的风格。对演奏的作品有一定的理解与表现力,其演奏的作品有一定的技术与艺术难度。</w:t>
      </w:r>
    </w:p>
    <w:p>
      <w:pPr>
        <w:widowControl/>
        <w:autoSpaceDE w:val="0"/>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2</w:t>
      </w:r>
      <w:r>
        <w:rPr>
          <w:rFonts w:hint="eastAsia" w:ascii="宋体" w:hAnsi="宋体"/>
          <w:kern w:val="0"/>
          <w:szCs w:val="21"/>
          <w:lang w:eastAsia="zh-CN"/>
        </w:rPr>
        <w:t>.</w:t>
      </w:r>
      <w:r>
        <w:rPr>
          <w:rFonts w:hint="eastAsia" w:ascii="宋体" w:hAnsi="宋体"/>
          <w:kern w:val="0"/>
          <w:szCs w:val="21"/>
        </w:rPr>
        <w:t>良好(80分-89分)</w:t>
      </w:r>
    </w:p>
    <w:p>
      <w:pPr>
        <w:widowControl/>
        <w:autoSpaceDE w:val="0"/>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演奏的作品完整连贯,乐句明确,并有演奏技术上的难点,音乐表现较好。</w:t>
      </w:r>
    </w:p>
    <w:p>
      <w:pPr>
        <w:widowControl/>
        <w:autoSpaceDE w:val="0"/>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3</w:t>
      </w:r>
      <w:r>
        <w:rPr>
          <w:rFonts w:hint="eastAsia" w:ascii="宋体" w:hAnsi="宋体"/>
          <w:kern w:val="0"/>
          <w:szCs w:val="21"/>
          <w:lang w:eastAsia="zh-CN"/>
        </w:rPr>
        <w:t>.</w:t>
      </w:r>
      <w:r>
        <w:rPr>
          <w:rFonts w:hint="eastAsia" w:ascii="宋体" w:hAnsi="宋体"/>
          <w:kern w:val="0"/>
          <w:szCs w:val="21"/>
        </w:rPr>
        <w:t>中等(70分-79分)</w:t>
      </w:r>
    </w:p>
    <w:p>
      <w:pPr>
        <w:widowControl/>
        <w:autoSpaceDE w:val="0"/>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演奏的作品难度虽小,但有正确的弹奏方法,有一定表现力。</w:t>
      </w:r>
    </w:p>
    <w:p>
      <w:pPr>
        <w:widowControl/>
        <w:autoSpaceDE w:val="0"/>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4</w:t>
      </w:r>
      <w:r>
        <w:rPr>
          <w:rFonts w:hint="eastAsia" w:ascii="宋体" w:hAnsi="宋体"/>
          <w:kern w:val="0"/>
          <w:szCs w:val="21"/>
          <w:lang w:eastAsia="zh-CN"/>
        </w:rPr>
        <w:t>.</w:t>
      </w:r>
      <w:r>
        <w:rPr>
          <w:rFonts w:hint="eastAsia" w:ascii="宋体" w:hAnsi="宋体"/>
          <w:kern w:val="0"/>
          <w:szCs w:val="21"/>
        </w:rPr>
        <w:t>及格(60分-69分)</w:t>
      </w:r>
    </w:p>
    <w:p>
      <w:pPr>
        <w:widowControl/>
        <w:autoSpaceDE w:val="0"/>
        <w:adjustRightInd w:val="0"/>
        <w:snapToGrid w:val="0"/>
        <w:spacing w:line="288" w:lineRule="auto"/>
        <w:ind w:firstLine="420" w:firstLineChars="200"/>
        <w:rPr>
          <w:rFonts w:hint="eastAsia" w:ascii="宋体" w:hAnsi="宋体"/>
          <w:kern w:val="0"/>
          <w:szCs w:val="21"/>
        </w:rPr>
      </w:pPr>
      <w:r>
        <w:rPr>
          <w:rFonts w:hint="eastAsia" w:ascii="宋体" w:hAnsi="宋体"/>
          <w:kern w:val="0"/>
          <w:szCs w:val="21"/>
        </w:rPr>
        <w:t>演奏方法正确,但不能较好地表达作品的感情和风格,乐曲的基本音准、节奏等有误。</w:t>
      </w:r>
    </w:p>
    <w:p>
      <w:pPr>
        <w:adjustRightInd w:val="0"/>
        <w:snapToGrid w:val="0"/>
        <w:spacing w:line="288" w:lineRule="auto"/>
        <w:ind w:firstLine="420" w:firstLineChars="200"/>
        <w:rPr>
          <w:rFonts w:ascii="宋体" w:hAnsi="宋体"/>
          <w:szCs w:val="21"/>
        </w:rPr>
      </w:pPr>
    </w:p>
    <w:p>
      <w:pPr>
        <w:adjustRightInd w:val="0"/>
        <w:snapToGrid w:val="0"/>
        <w:spacing w:line="288" w:lineRule="auto"/>
        <w:rPr>
          <w:rFonts w:hint="eastAsia" w:ascii="宋体" w:hAnsi="宋体"/>
          <w:szCs w:val="21"/>
        </w:rPr>
      </w:pPr>
      <w:r>
        <w:rPr>
          <w:rFonts w:hint="eastAsia" w:ascii="宋体" w:hAnsi="宋体"/>
          <w:b/>
          <w:bCs/>
          <w:kern w:val="0"/>
          <w:szCs w:val="21"/>
        </w:rPr>
        <w:t>▲</w:t>
      </w:r>
      <w:r>
        <w:rPr>
          <w:rFonts w:hint="eastAsia" w:ascii="宋体" w:hAnsi="宋体"/>
          <w:b/>
          <w:szCs w:val="21"/>
        </w:rPr>
        <w:t>舞蹈表演具体要求</w:t>
      </w:r>
      <w:r>
        <w:rPr>
          <w:rFonts w:hint="eastAsia" w:ascii="宋体" w:hAnsi="宋体"/>
          <w:szCs w:val="21"/>
        </w:rPr>
        <w:t>（满分100分）：</w:t>
      </w:r>
    </w:p>
    <w:p>
      <w:pPr>
        <w:adjustRightInd w:val="0"/>
        <w:snapToGrid w:val="0"/>
        <w:spacing w:line="288" w:lineRule="auto"/>
        <w:ind w:firstLine="420" w:firstLineChars="200"/>
        <w:rPr>
          <w:rFonts w:hint="eastAsia" w:ascii="宋体" w:hAnsi="宋体"/>
          <w:szCs w:val="21"/>
        </w:rPr>
      </w:pPr>
      <w:r>
        <w:rPr>
          <w:rFonts w:hint="eastAsia" w:ascii="宋体" w:hAnsi="宋体"/>
          <w:szCs w:val="21"/>
        </w:rPr>
        <w:t>每名选手表演自选独舞剧目一个，时间3-6分钟。</w:t>
      </w:r>
    </w:p>
    <w:p>
      <w:pPr>
        <w:adjustRightInd w:val="0"/>
        <w:snapToGrid w:val="0"/>
        <w:spacing w:line="288" w:lineRule="auto"/>
        <w:ind w:firstLine="420" w:firstLineChars="200"/>
        <w:rPr>
          <w:rFonts w:hint="eastAsia" w:ascii="宋体" w:hAnsi="宋体"/>
          <w:szCs w:val="21"/>
        </w:rPr>
      </w:pPr>
      <w:r>
        <w:rPr>
          <w:rFonts w:hint="eastAsia" w:ascii="宋体" w:hAnsi="宋体"/>
          <w:szCs w:val="21"/>
        </w:rPr>
        <w:t>一、舞蹈表演的评分主要包括以下四个方面的内容:</w:t>
      </w:r>
    </w:p>
    <w:p>
      <w:pPr>
        <w:adjustRightInd w:val="0"/>
        <w:snapToGrid w:val="0"/>
        <w:spacing w:line="288" w:lineRule="auto"/>
        <w:ind w:firstLine="525" w:firstLineChars="250"/>
        <w:rPr>
          <w:rFonts w:hint="eastAsia"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优美的舞蹈形态和动作连贯协调性；</w:t>
      </w:r>
    </w:p>
    <w:p>
      <w:pPr>
        <w:adjustRightInd w:val="0"/>
        <w:snapToGrid w:val="0"/>
        <w:spacing w:line="288" w:lineRule="auto"/>
        <w:ind w:firstLine="525" w:firstLineChars="250"/>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舞蹈剧目表演完整性；</w:t>
      </w:r>
    </w:p>
    <w:p>
      <w:pPr>
        <w:adjustRightInd w:val="0"/>
        <w:snapToGrid w:val="0"/>
        <w:spacing w:line="288" w:lineRule="auto"/>
        <w:ind w:firstLine="525" w:firstLineChars="250"/>
        <w:rPr>
          <w:rFonts w:hint="eastAsia"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剧目风格的把握，舞蹈形象塑造与表现力；</w:t>
      </w:r>
    </w:p>
    <w:p>
      <w:pPr>
        <w:adjustRightInd w:val="0"/>
        <w:snapToGrid w:val="0"/>
        <w:spacing w:line="288" w:lineRule="auto"/>
        <w:ind w:firstLine="525" w:firstLineChars="250"/>
        <w:rPr>
          <w:rFonts w:hint="eastAsia" w:ascii="宋体" w:hAnsi="宋体"/>
          <w:szCs w:val="21"/>
        </w:rPr>
      </w:pPr>
      <w:r>
        <w:rPr>
          <w:rFonts w:hint="eastAsia" w:ascii="宋体" w:hAnsi="宋体"/>
          <w:szCs w:val="21"/>
        </w:rPr>
        <w:t>4</w:t>
      </w:r>
      <w:r>
        <w:rPr>
          <w:rFonts w:hint="eastAsia" w:ascii="宋体" w:hAnsi="宋体"/>
          <w:szCs w:val="21"/>
          <w:lang w:eastAsia="zh-CN"/>
        </w:rPr>
        <w:t>.</w:t>
      </w:r>
      <w:r>
        <w:rPr>
          <w:rFonts w:hint="eastAsia" w:ascii="宋体" w:hAnsi="宋体"/>
          <w:szCs w:val="21"/>
        </w:rPr>
        <w:t>舞蹈服装、舞蹈音乐等综合因素。</w:t>
      </w:r>
    </w:p>
    <w:p>
      <w:pPr>
        <w:adjustRightInd w:val="0"/>
        <w:snapToGrid w:val="0"/>
        <w:spacing w:line="288" w:lineRule="auto"/>
        <w:ind w:firstLine="420" w:firstLineChars="200"/>
        <w:rPr>
          <w:rFonts w:hint="eastAsia" w:ascii="宋体" w:hAnsi="宋体"/>
          <w:szCs w:val="21"/>
        </w:rPr>
      </w:pPr>
      <w:r>
        <w:rPr>
          <w:rFonts w:hint="eastAsia" w:ascii="宋体" w:hAnsi="宋体"/>
          <w:szCs w:val="21"/>
        </w:rPr>
        <w:t>二、评分标准</w:t>
      </w:r>
    </w:p>
    <w:p>
      <w:pPr>
        <w:adjustRightInd w:val="0"/>
        <w:snapToGrid w:val="0"/>
        <w:spacing w:line="288" w:lineRule="auto"/>
        <w:ind w:firstLine="420" w:firstLineChars="200"/>
        <w:rPr>
          <w:rFonts w:hint="eastAsia" w:ascii="宋体" w:hAnsi="宋体"/>
          <w:szCs w:val="21"/>
        </w:rPr>
      </w:pPr>
      <w:r>
        <w:rPr>
          <w:rFonts w:hint="eastAsia" w:ascii="宋体" w:hAnsi="宋体"/>
          <w:szCs w:val="21"/>
        </w:rPr>
        <w:t>评分主要依据五个方面:体态、动作、完整性、表现力、难度。成绩分设四个等第。</w:t>
      </w:r>
    </w:p>
    <w:p>
      <w:pPr>
        <w:adjustRightInd w:val="0"/>
        <w:snapToGrid w:val="0"/>
        <w:spacing w:line="288" w:lineRule="auto"/>
        <w:ind w:firstLine="525" w:firstLineChars="250"/>
        <w:rPr>
          <w:rFonts w:hint="eastAsia"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优秀(90分及以上)</w:t>
      </w:r>
    </w:p>
    <w:p>
      <w:pPr>
        <w:adjustRightInd w:val="0"/>
        <w:snapToGrid w:val="0"/>
        <w:spacing w:line="288" w:lineRule="auto"/>
        <w:ind w:firstLine="420" w:firstLineChars="200"/>
        <w:rPr>
          <w:rFonts w:hint="eastAsia" w:ascii="宋体" w:hAnsi="宋体"/>
          <w:szCs w:val="21"/>
        </w:rPr>
      </w:pPr>
      <w:r>
        <w:rPr>
          <w:rFonts w:hint="eastAsia" w:ascii="宋体" w:hAnsi="宋体"/>
          <w:szCs w:val="21"/>
        </w:rPr>
        <w:t>具有出色的肢体表现能力，舞蹈风格韵律特点把握准确，动作衔接流畅，稳定，情感表达与音乐融合，所选剧目有一定难度。</w:t>
      </w:r>
    </w:p>
    <w:p>
      <w:pPr>
        <w:adjustRightInd w:val="0"/>
        <w:snapToGrid w:val="0"/>
        <w:spacing w:line="288" w:lineRule="auto"/>
        <w:ind w:firstLine="525" w:firstLineChars="250"/>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良好(80分-89分)</w:t>
      </w:r>
    </w:p>
    <w:p>
      <w:pPr>
        <w:adjustRightInd w:val="0"/>
        <w:snapToGrid w:val="0"/>
        <w:spacing w:line="288" w:lineRule="auto"/>
        <w:ind w:firstLine="420" w:firstLineChars="200"/>
        <w:rPr>
          <w:rFonts w:hint="eastAsia" w:ascii="宋体" w:hAnsi="宋体"/>
          <w:szCs w:val="21"/>
        </w:rPr>
      </w:pPr>
      <w:r>
        <w:rPr>
          <w:rFonts w:hint="eastAsia" w:ascii="宋体" w:hAnsi="宋体"/>
          <w:szCs w:val="21"/>
        </w:rPr>
        <w:t>剧目难度适中，作品表现较完整，舞蹈风格基本把握准确，有一定表现力和肢体语言表达能力。</w:t>
      </w:r>
    </w:p>
    <w:p>
      <w:pPr>
        <w:adjustRightInd w:val="0"/>
        <w:snapToGrid w:val="0"/>
        <w:spacing w:line="288" w:lineRule="auto"/>
        <w:ind w:firstLine="525" w:firstLineChars="250"/>
        <w:rPr>
          <w:rFonts w:hint="eastAsia"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中等(70分-79分)</w:t>
      </w:r>
    </w:p>
    <w:p>
      <w:pPr>
        <w:adjustRightInd w:val="0"/>
        <w:snapToGrid w:val="0"/>
        <w:spacing w:line="288" w:lineRule="auto"/>
        <w:ind w:firstLine="420" w:firstLineChars="200"/>
        <w:rPr>
          <w:rFonts w:hint="eastAsia" w:ascii="宋体" w:hAnsi="宋体"/>
          <w:szCs w:val="21"/>
        </w:rPr>
      </w:pPr>
      <w:r>
        <w:rPr>
          <w:rFonts w:hint="eastAsia" w:ascii="宋体" w:hAnsi="宋体"/>
          <w:szCs w:val="21"/>
        </w:rPr>
        <w:t>剧目难度小,作品表现尚可，舞蹈风格把握尚可，有一定表现力和肢体语言表达能力。</w:t>
      </w:r>
    </w:p>
    <w:p>
      <w:pPr>
        <w:adjustRightInd w:val="0"/>
        <w:snapToGrid w:val="0"/>
        <w:spacing w:line="288" w:lineRule="auto"/>
        <w:ind w:firstLine="525" w:firstLineChars="250"/>
        <w:rPr>
          <w:rFonts w:hint="eastAsia" w:ascii="宋体" w:hAnsi="宋体"/>
          <w:szCs w:val="21"/>
        </w:rPr>
      </w:pPr>
      <w:r>
        <w:rPr>
          <w:rFonts w:hint="eastAsia" w:ascii="宋体" w:hAnsi="宋体"/>
          <w:szCs w:val="21"/>
        </w:rPr>
        <w:t>4</w:t>
      </w:r>
      <w:r>
        <w:rPr>
          <w:rFonts w:hint="eastAsia" w:ascii="宋体" w:hAnsi="宋体"/>
          <w:szCs w:val="21"/>
          <w:lang w:eastAsia="zh-CN"/>
        </w:rPr>
        <w:t>.</w:t>
      </w:r>
      <w:r>
        <w:rPr>
          <w:rFonts w:hint="eastAsia" w:ascii="宋体" w:hAnsi="宋体"/>
          <w:szCs w:val="21"/>
        </w:rPr>
        <w:t>及格(60分-69分)</w:t>
      </w:r>
    </w:p>
    <w:p>
      <w:pPr>
        <w:adjustRightInd w:val="0"/>
        <w:snapToGrid w:val="0"/>
        <w:spacing w:line="288" w:lineRule="auto"/>
        <w:ind w:firstLine="420" w:firstLineChars="200"/>
        <w:rPr>
          <w:rFonts w:hint="eastAsia" w:ascii="宋体" w:hAnsi="宋体"/>
          <w:szCs w:val="21"/>
        </w:rPr>
      </w:pPr>
      <w:r>
        <w:rPr>
          <w:rFonts w:hint="eastAsia" w:ascii="宋体" w:hAnsi="宋体"/>
          <w:szCs w:val="21"/>
        </w:rPr>
        <w:t>剧目难度小,整体表现一般，不能表达舞蹈作品的感情，舞蹈风格把握不够准确，肢体语音表达能力一般。</w:t>
      </w:r>
    </w:p>
    <w:p>
      <w:pPr>
        <w:rPr>
          <w:rFonts w:hint="eastAsia" w:ascii="仿宋_GB2312" w:eastAsia="仿宋_GB2312"/>
          <w:kern w:val="0"/>
          <w:sz w:val="30"/>
          <w:szCs w:val="30"/>
        </w:rPr>
      </w:pPr>
    </w:p>
    <w:p>
      <w:pPr>
        <w:pStyle w:val="5"/>
        <w:widowControl/>
        <w:snapToGrid w:val="0"/>
        <w:spacing w:line="360" w:lineRule="auto"/>
        <w:ind w:firstLine="0" w:firstLineChars="0"/>
        <w:rPr>
          <w:rFonts w:ascii="宋体" w:hAnsi="宋体" w:eastAsia="宋体" w:cs="宋体"/>
          <w:color w:val="000000"/>
          <w:kern w:val="0"/>
          <w:szCs w:val="21"/>
        </w:rPr>
      </w:pPr>
      <w:r>
        <w:rPr>
          <w:rFonts w:hint="eastAsia" w:ascii="宋体" w:hAnsi="宋体"/>
          <w:b/>
          <w:bCs/>
          <w:color w:val="000000"/>
          <w:kern w:val="0"/>
          <w:szCs w:val="21"/>
        </w:rPr>
        <w:t>▲</w:t>
      </w:r>
      <w:r>
        <w:rPr>
          <w:rFonts w:hint="eastAsia" w:ascii="宋体" w:hAnsi="宋体"/>
          <w:b/>
          <w:bCs/>
          <w:color w:val="000000"/>
          <w:szCs w:val="21"/>
        </w:rPr>
        <w:t>合唱指挥组具体要求：</w:t>
      </w:r>
      <w:r>
        <w:rPr>
          <w:rFonts w:hint="eastAsia" w:ascii="宋体" w:hAnsi="宋体" w:eastAsia="宋体"/>
          <w:color w:val="000000"/>
          <w:kern w:val="0"/>
        </w:rPr>
        <w:t>（满分100分）</w:t>
      </w:r>
    </w:p>
    <w:p>
      <w:pPr>
        <w:adjustRightInd w:val="0"/>
        <w:snapToGrid w:val="0"/>
        <w:spacing w:line="288" w:lineRule="auto"/>
        <w:ind w:firstLine="420" w:firstLineChars="200"/>
        <w:rPr>
          <w:rFonts w:hint="eastAsia" w:ascii="宋体" w:hAnsi="宋体"/>
          <w:szCs w:val="21"/>
        </w:rPr>
      </w:pPr>
      <w:r>
        <w:rPr>
          <w:rFonts w:hint="eastAsia" w:ascii="宋体" w:hAnsi="宋体"/>
          <w:szCs w:val="21"/>
        </w:rPr>
        <w:t>合唱指挥是音乐师范生所具备的技能之一，可以有效促进音乐师范学生音乐素养的提高，扎实其指挥技能基本功，能保障中小学课堂教学及演出比赛的需要。</w:t>
      </w:r>
    </w:p>
    <w:p>
      <w:pPr>
        <w:adjustRightInd w:val="0"/>
        <w:snapToGrid w:val="0"/>
        <w:spacing w:line="288" w:lineRule="auto"/>
        <w:ind w:firstLine="420" w:firstLineChars="200"/>
        <w:rPr>
          <w:rFonts w:hint="eastAsia" w:ascii="宋体" w:hAnsi="宋体"/>
          <w:szCs w:val="21"/>
        </w:rPr>
      </w:pPr>
      <w:r>
        <w:rPr>
          <w:rFonts w:hint="eastAsia" w:ascii="宋体" w:hAnsi="宋体"/>
          <w:szCs w:val="21"/>
        </w:rPr>
        <w:t>指挥一首合唱作品</w:t>
      </w:r>
      <w:r>
        <w:rPr>
          <w:rFonts w:hint="eastAsia" w:ascii="宋体" w:hAnsi="宋体"/>
          <w:szCs w:val="21"/>
          <w:lang w:eastAsia="zh-CN"/>
        </w:rPr>
        <w:t>（</w:t>
      </w:r>
      <w:r>
        <w:rPr>
          <w:rFonts w:hint="eastAsia" w:ascii="宋体" w:hAnsi="宋体"/>
          <w:szCs w:val="21"/>
          <w:lang w:val="en-US" w:eastAsia="zh-CN"/>
        </w:rPr>
        <w:t>3-5分钟</w:t>
      </w:r>
      <w:r>
        <w:rPr>
          <w:rFonts w:hint="eastAsia" w:ascii="宋体" w:hAnsi="宋体"/>
          <w:szCs w:val="21"/>
          <w:lang w:eastAsia="zh-CN"/>
        </w:rPr>
        <w:t>）</w:t>
      </w:r>
    </w:p>
    <w:p>
      <w:pPr>
        <w:adjustRightInd w:val="0"/>
        <w:snapToGrid w:val="0"/>
        <w:spacing w:line="288" w:lineRule="auto"/>
        <w:ind w:firstLine="420" w:firstLineChars="200"/>
        <w:rPr>
          <w:rFonts w:hint="eastAsia" w:ascii="宋体" w:hAnsi="宋体"/>
          <w:szCs w:val="21"/>
        </w:rPr>
      </w:pPr>
      <w:r>
        <w:rPr>
          <w:rFonts w:hint="eastAsia" w:ascii="宋体" w:hAnsi="宋体"/>
          <w:szCs w:val="21"/>
        </w:rPr>
        <w:t>评分标准：</w:t>
      </w:r>
    </w:p>
    <w:p>
      <w:pPr>
        <w:adjustRightInd w:val="0"/>
        <w:snapToGrid w:val="0"/>
        <w:spacing w:line="288" w:lineRule="auto"/>
        <w:ind w:firstLine="420" w:firstLineChars="200"/>
        <w:rPr>
          <w:rFonts w:hint="eastAsia" w:ascii="宋体" w:hAnsi="宋体"/>
          <w:szCs w:val="21"/>
        </w:rPr>
      </w:pPr>
      <w:r>
        <w:rPr>
          <w:rFonts w:hint="eastAsia" w:ascii="宋体" w:hAnsi="宋体"/>
          <w:szCs w:val="21"/>
        </w:rPr>
        <w:t xml:space="preserve">1.正确的图示 左右手分工配合及运用 ； </w:t>
      </w:r>
    </w:p>
    <w:p>
      <w:pPr>
        <w:adjustRightInd w:val="0"/>
        <w:snapToGrid w:val="0"/>
        <w:spacing w:line="288" w:lineRule="auto"/>
        <w:ind w:firstLine="420" w:firstLineChars="200"/>
        <w:rPr>
          <w:rFonts w:hint="eastAsia" w:ascii="宋体" w:hAnsi="宋体"/>
          <w:szCs w:val="21"/>
        </w:rPr>
      </w:pPr>
      <w:r>
        <w:rPr>
          <w:rFonts w:hint="eastAsia" w:ascii="宋体" w:hAnsi="宋体"/>
          <w:szCs w:val="21"/>
        </w:rPr>
        <w:t>2. 拍点清楚，明确各声部的方位；</w:t>
      </w:r>
    </w:p>
    <w:p>
      <w:pPr>
        <w:adjustRightInd w:val="0"/>
        <w:snapToGrid w:val="0"/>
        <w:spacing w:line="288" w:lineRule="auto"/>
        <w:ind w:firstLine="420" w:firstLineChars="200"/>
        <w:rPr>
          <w:rFonts w:hint="eastAsia" w:ascii="宋体" w:hAnsi="宋体"/>
          <w:szCs w:val="21"/>
        </w:rPr>
      </w:pPr>
      <w:r>
        <w:rPr>
          <w:rFonts w:hint="eastAsia" w:ascii="宋体" w:hAnsi="宋体"/>
          <w:szCs w:val="21"/>
        </w:rPr>
        <w:t>3. 音乐层次线条处理恰当。</w:t>
      </w:r>
    </w:p>
    <w:p>
      <w:pPr>
        <w:spacing w:before="240" w:line="300" w:lineRule="auto"/>
        <w:ind w:firstLine="211" w:firstLineChars="100"/>
        <w:rPr>
          <w:rFonts w:hint="eastAsia" w:ascii="宋体" w:hAnsi="宋体"/>
          <w:b/>
          <w:bCs/>
          <w:szCs w:val="21"/>
        </w:rPr>
      </w:pPr>
      <w:r>
        <w:rPr>
          <w:rFonts w:hint="eastAsia" w:ascii="宋体" w:hAnsi="宋体"/>
          <w:b/>
          <w:bCs/>
          <w:kern w:val="0"/>
          <w:szCs w:val="21"/>
        </w:rPr>
        <w:t>▲</w:t>
      </w:r>
      <w:r>
        <w:rPr>
          <w:rFonts w:hint="eastAsia" w:ascii="宋体" w:hAnsi="宋体"/>
          <w:b/>
          <w:bCs/>
          <w:szCs w:val="21"/>
        </w:rPr>
        <w:t>五项全能具体要求：</w:t>
      </w:r>
    </w:p>
    <w:p>
      <w:pPr>
        <w:spacing w:line="300" w:lineRule="auto"/>
        <w:ind w:firstLine="420" w:firstLineChars="200"/>
        <w:rPr>
          <w:rFonts w:hint="eastAsia" w:ascii="宋体" w:hAnsi="宋体"/>
          <w:szCs w:val="21"/>
        </w:rPr>
      </w:pPr>
      <w:r>
        <w:rPr>
          <w:rFonts w:hint="eastAsia" w:ascii="宋体" w:hAnsi="宋体"/>
          <w:szCs w:val="21"/>
        </w:rPr>
        <w:t>五项全能项目为4+1形式，即必选钢琴演奏、声乐演唱、自弹自唱、</w:t>
      </w:r>
      <w:r>
        <w:rPr>
          <w:rFonts w:hint="eastAsia" w:ascii="宋体" w:hAnsi="宋体"/>
          <w:szCs w:val="21"/>
          <w:lang w:val="en-US" w:eastAsia="zh-CN"/>
        </w:rPr>
        <w:t>微</w:t>
      </w:r>
      <w:r>
        <w:rPr>
          <w:rFonts w:hint="eastAsia" w:ascii="宋体" w:hAnsi="宋体"/>
          <w:szCs w:val="21"/>
        </w:rPr>
        <w:t>课模课四项，加上任选舞蹈表演、器乐演奏或合唱指挥其中一项，每个分项同单项比赛要求规则。</w:t>
      </w:r>
    </w:p>
    <w:p>
      <w:pPr>
        <w:spacing w:line="300" w:lineRule="auto"/>
        <w:ind w:firstLine="420" w:firstLineChars="200"/>
        <w:rPr>
          <w:rFonts w:hint="eastAsia" w:ascii="宋体" w:hAnsi="宋体"/>
          <w:szCs w:val="21"/>
        </w:rPr>
      </w:pPr>
    </w:p>
    <w:p>
      <w:pPr>
        <w:spacing w:line="300" w:lineRule="auto"/>
        <w:ind w:firstLine="420" w:firstLineChars="200"/>
        <w:rPr>
          <w:rFonts w:hint="eastAsia" w:ascii="宋体" w:hAnsi="宋体"/>
          <w:szCs w:val="21"/>
        </w:rPr>
      </w:pPr>
    </w:p>
    <w:p>
      <w:pPr>
        <w:spacing w:line="300" w:lineRule="auto"/>
        <w:ind w:firstLine="422" w:firstLineChars="200"/>
        <w:rPr>
          <w:rFonts w:hint="eastAsia" w:ascii="宋体" w:hAnsi="宋体"/>
          <w:b/>
          <w:szCs w:val="21"/>
        </w:rPr>
      </w:pPr>
    </w:p>
    <w:p>
      <w:pPr>
        <w:spacing w:line="300" w:lineRule="auto"/>
        <w:ind w:firstLine="422" w:firstLineChars="200"/>
        <w:rPr>
          <w:rFonts w:hint="eastAsia" w:ascii="宋体" w:hAnsi="宋体"/>
          <w:b/>
          <w:szCs w:val="21"/>
        </w:rPr>
      </w:pPr>
    </w:p>
    <w:p>
      <w:pPr>
        <w:spacing w:line="300" w:lineRule="auto"/>
        <w:ind w:firstLine="422" w:firstLineChars="200"/>
        <w:rPr>
          <w:rFonts w:hint="eastAsia" w:ascii="宋体" w:hAnsi="宋体"/>
          <w:b/>
          <w:szCs w:val="21"/>
        </w:rPr>
      </w:pPr>
    </w:p>
    <w:p>
      <w:pPr>
        <w:spacing w:line="300" w:lineRule="auto"/>
        <w:rPr>
          <w:rFonts w:hint="eastAsia" w:ascii="宋体" w:hAnsi="宋体"/>
          <w:b/>
          <w:sz w:val="28"/>
          <w:szCs w:val="28"/>
        </w:rPr>
      </w:pPr>
    </w:p>
    <w:p>
      <w:pPr>
        <w:spacing w:line="300" w:lineRule="auto"/>
        <w:rPr>
          <w:rFonts w:hint="eastAsia" w:ascii="宋体" w:hAnsi="宋体"/>
          <w:b/>
          <w:sz w:val="28"/>
          <w:szCs w:val="28"/>
        </w:rPr>
      </w:pPr>
    </w:p>
    <w:p>
      <w:pPr>
        <w:spacing w:line="300" w:lineRule="auto"/>
        <w:rPr>
          <w:rFonts w:hint="eastAsia" w:ascii="宋体" w:hAnsi="宋体"/>
          <w:b/>
          <w:sz w:val="28"/>
          <w:szCs w:val="28"/>
        </w:rPr>
      </w:pPr>
    </w:p>
    <w:p>
      <w:pPr>
        <w:spacing w:line="300" w:lineRule="auto"/>
        <w:rPr>
          <w:rFonts w:hint="eastAsia" w:ascii="宋体" w:hAnsi="宋体"/>
          <w:b/>
          <w:sz w:val="28"/>
          <w:szCs w:val="28"/>
        </w:rPr>
      </w:pPr>
    </w:p>
    <w:p>
      <w:pPr>
        <w:spacing w:line="300" w:lineRule="auto"/>
        <w:rPr>
          <w:rFonts w:hint="eastAsia" w:ascii="宋体" w:hAnsi="宋体"/>
          <w:b/>
          <w:sz w:val="28"/>
          <w:szCs w:val="28"/>
        </w:rPr>
      </w:pPr>
    </w:p>
    <w:p>
      <w:pPr>
        <w:spacing w:line="300" w:lineRule="auto"/>
        <w:rPr>
          <w:rFonts w:hint="eastAsia" w:ascii="宋体" w:hAnsi="宋体"/>
          <w:b/>
          <w:sz w:val="28"/>
          <w:szCs w:val="28"/>
        </w:rPr>
      </w:pPr>
    </w:p>
    <w:p>
      <w:pPr>
        <w:spacing w:line="300" w:lineRule="auto"/>
        <w:rPr>
          <w:rFonts w:hint="eastAsia" w:ascii="宋体" w:hAnsi="宋体"/>
          <w:b/>
          <w:sz w:val="28"/>
          <w:szCs w:val="28"/>
        </w:rPr>
      </w:pPr>
    </w:p>
    <w:p>
      <w:pPr>
        <w:spacing w:line="300" w:lineRule="auto"/>
        <w:rPr>
          <w:rFonts w:hint="eastAsia" w:ascii="宋体" w:hAnsi="宋体"/>
          <w:b/>
          <w:sz w:val="28"/>
          <w:szCs w:val="28"/>
        </w:rPr>
      </w:pPr>
    </w:p>
    <w:p>
      <w:pPr>
        <w:spacing w:line="300" w:lineRule="auto"/>
        <w:rPr>
          <w:rFonts w:hint="eastAsia" w:ascii="宋体" w:hAnsi="宋体"/>
          <w:b/>
          <w:sz w:val="28"/>
          <w:szCs w:val="28"/>
        </w:rPr>
      </w:pPr>
    </w:p>
    <w:p>
      <w:pPr>
        <w:spacing w:line="300" w:lineRule="auto"/>
        <w:rPr>
          <w:rFonts w:hint="eastAsia" w:ascii="宋体" w:hAnsi="宋体"/>
          <w:b/>
          <w:sz w:val="28"/>
          <w:szCs w:val="28"/>
        </w:rPr>
      </w:pPr>
    </w:p>
    <w:p>
      <w:pPr>
        <w:spacing w:line="300" w:lineRule="auto"/>
        <w:rPr>
          <w:rFonts w:hint="eastAsia" w:ascii="宋体" w:hAnsi="宋体"/>
          <w:b/>
          <w:sz w:val="28"/>
          <w:szCs w:val="28"/>
        </w:rPr>
      </w:pPr>
    </w:p>
    <w:p>
      <w:pPr>
        <w:spacing w:line="300" w:lineRule="auto"/>
        <w:rPr>
          <w:rFonts w:hint="eastAsia" w:ascii="宋体" w:hAnsi="宋体"/>
          <w:b/>
          <w:sz w:val="28"/>
          <w:szCs w:val="28"/>
        </w:rPr>
      </w:pPr>
    </w:p>
    <w:p>
      <w:pPr>
        <w:spacing w:line="300" w:lineRule="auto"/>
        <w:rPr>
          <w:rFonts w:hint="eastAsia" w:ascii="宋体" w:hAnsi="宋体"/>
          <w:b/>
          <w:sz w:val="28"/>
          <w:szCs w:val="28"/>
        </w:rPr>
      </w:pPr>
      <w:r>
        <w:rPr>
          <w:rFonts w:hint="eastAsia" w:ascii="宋体" w:hAnsi="宋体"/>
          <w:b/>
          <w:sz w:val="28"/>
          <w:szCs w:val="28"/>
        </w:rPr>
        <w:t>附件3：</w:t>
      </w:r>
    </w:p>
    <w:p>
      <w:pPr>
        <w:spacing w:line="300" w:lineRule="auto"/>
        <w:ind w:firstLine="3012" w:firstLineChars="1000"/>
        <w:rPr>
          <w:rFonts w:hint="eastAsia" w:ascii="宋体" w:hAnsi="宋体"/>
          <w:b/>
          <w:sz w:val="30"/>
          <w:szCs w:val="30"/>
        </w:rPr>
      </w:pPr>
      <w:r>
        <w:rPr>
          <w:rFonts w:hint="eastAsia" w:ascii="宋体" w:hAnsi="宋体"/>
          <w:b/>
          <w:sz w:val="30"/>
          <w:szCs w:val="30"/>
        </w:rPr>
        <w:t>比赛曲目范围</w:t>
      </w:r>
    </w:p>
    <w:p>
      <w:pPr>
        <w:spacing w:line="300" w:lineRule="auto"/>
        <w:rPr>
          <w:rFonts w:hint="eastAsia" w:ascii="宋体" w:hAnsi="宋体"/>
          <w:b/>
          <w:color w:val="000000"/>
          <w:sz w:val="28"/>
          <w:szCs w:val="28"/>
        </w:rPr>
      </w:pPr>
      <w:r>
        <w:rPr>
          <w:rFonts w:hint="eastAsia" w:ascii="宋体" w:hAnsi="宋体"/>
          <w:b/>
          <w:color w:val="000000"/>
          <w:sz w:val="28"/>
          <w:szCs w:val="28"/>
        </w:rPr>
        <w:t>（一）自弹自唱曲目范围：</w:t>
      </w:r>
    </w:p>
    <w:p>
      <w:pPr>
        <w:spacing w:line="300" w:lineRule="auto"/>
        <w:rPr>
          <w:rFonts w:hint="eastAsia" w:ascii="宋体" w:hAnsi="宋体" w:eastAsia="宋体"/>
          <w:color w:val="000000"/>
          <w:sz w:val="21"/>
          <w:szCs w:val="21"/>
        </w:rPr>
      </w:pPr>
      <w:r>
        <w:rPr>
          <w:rFonts w:hint="eastAsia" w:ascii="宋体" w:hAnsi="宋体" w:eastAsia="宋体"/>
          <w:b/>
          <w:bCs/>
          <w:color w:val="000000"/>
          <w:sz w:val="21"/>
          <w:szCs w:val="21"/>
          <w:lang w:val="en-US" w:eastAsia="zh-CN"/>
        </w:rPr>
        <w:t>四年级</w:t>
      </w:r>
      <w:r>
        <w:rPr>
          <w:rFonts w:hint="eastAsia" w:ascii="宋体" w:hAnsi="宋体" w:eastAsia="宋体"/>
          <w:b/>
          <w:bCs/>
          <w:color w:val="000000"/>
          <w:sz w:val="21"/>
          <w:szCs w:val="21"/>
        </w:rPr>
        <w:t>下</w:t>
      </w:r>
      <w:r>
        <w:rPr>
          <w:rFonts w:hint="eastAsia" w:ascii="宋体" w:hAnsi="宋体" w:eastAsia="宋体"/>
          <w:b/>
          <w:bCs/>
          <w:color w:val="000000"/>
          <w:sz w:val="21"/>
          <w:szCs w:val="21"/>
          <w:lang w:val="en-US" w:eastAsia="zh-CN"/>
        </w:rPr>
        <w:t>册：</w:t>
      </w:r>
      <w:r>
        <w:rPr>
          <w:rFonts w:hint="eastAsia" w:ascii="宋体" w:hAnsi="宋体" w:eastAsia="宋体"/>
          <w:color w:val="000000"/>
          <w:sz w:val="21"/>
          <w:szCs w:val="21"/>
        </w:rPr>
        <w:t xml:space="preserve"> </w:t>
      </w:r>
    </w:p>
    <w:p>
      <w:pPr>
        <w:spacing w:line="300" w:lineRule="auto"/>
        <w:rPr>
          <w:rFonts w:hint="eastAsia" w:ascii="宋体" w:hAnsi="宋体" w:eastAsia="宋体"/>
          <w:color w:val="000000"/>
          <w:sz w:val="21"/>
          <w:szCs w:val="21"/>
        </w:rPr>
      </w:pPr>
      <w:r>
        <w:rPr>
          <w:rFonts w:hint="eastAsia" w:ascii="宋体" w:hAnsi="宋体" w:eastAsia="宋体"/>
          <w:color w:val="000000"/>
          <w:sz w:val="21"/>
          <w:szCs w:val="21"/>
        </w:rPr>
        <w:t>1</w:t>
      </w:r>
      <w:r>
        <w:rPr>
          <w:rFonts w:hint="eastAsia" w:ascii="宋体" w:hAnsi="宋体" w:eastAsia="宋体"/>
          <w:color w:val="000000"/>
          <w:sz w:val="21"/>
          <w:szCs w:val="21"/>
          <w:lang w:eastAsia="zh-CN"/>
        </w:rPr>
        <w:t>.</w:t>
      </w:r>
      <w:r>
        <w:rPr>
          <w:rFonts w:hint="eastAsia" w:ascii="宋体" w:hAnsi="宋体" w:eastAsia="宋体"/>
          <w:color w:val="000000"/>
          <w:sz w:val="21"/>
          <w:szCs w:val="21"/>
        </w:rPr>
        <w:t xml:space="preserve">小小少年 </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1=♭E</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2</w:t>
      </w:r>
      <w:r>
        <w:rPr>
          <w:rFonts w:hint="eastAsia" w:ascii="宋体" w:hAnsi="宋体" w:eastAsia="宋体"/>
          <w:color w:val="000000"/>
          <w:sz w:val="21"/>
          <w:szCs w:val="21"/>
          <w:lang w:val="en-US" w:eastAsia="zh-CN"/>
        </w:rPr>
        <w:t>.</w:t>
      </w:r>
      <w:r>
        <w:rPr>
          <w:rFonts w:hint="eastAsia" w:ascii="宋体" w:hAnsi="宋体" w:eastAsia="宋体"/>
          <w:color w:val="000000"/>
          <w:sz w:val="21"/>
          <w:szCs w:val="21"/>
        </w:rPr>
        <w:t>采菱  1＝C</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3</w:t>
      </w:r>
      <w:r>
        <w:rPr>
          <w:rFonts w:hint="eastAsia" w:ascii="宋体" w:hAnsi="宋体" w:eastAsia="宋体"/>
          <w:color w:val="000000"/>
          <w:sz w:val="21"/>
          <w:szCs w:val="21"/>
          <w:lang w:val="en-US" w:eastAsia="zh-CN"/>
        </w:rPr>
        <w:t>.</w:t>
      </w:r>
      <w:r>
        <w:rPr>
          <w:rFonts w:hint="eastAsia" w:ascii="宋体" w:hAnsi="宋体" w:eastAsia="宋体"/>
          <w:color w:val="000000"/>
          <w:sz w:val="21"/>
          <w:szCs w:val="21"/>
        </w:rPr>
        <w:t>我是少年阿凡提   1＝G</w:t>
      </w:r>
    </w:p>
    <w:p>
      <w:pPr>
        <w:spacing w:line="300" w:lineRule="auto"/>
        <w:rPr>
          <w:rFonts w:hint="default" w:ascii="宋体" w:hAnsi="宋体" w:eastAsia="宋体"/>
          <w:color w:val="000000"/>
          <w:sz w:val="21"/>
          <w:szCs w:val="21"/>
          <w:lang w:val="en-US" w:eastAsia="zh-CN"/>
        </w:rPr>
      </w:pPr>
      <w:r>
        <w:rPr>
          <w:rFonts w:hint="eastAsia" w:ascii="宋体" w:hAnsi="宋体" w:eastAsia="宋体"/>
          <w:color w:val="000000"/>
          <w:sz w:val="21"/>
          <w:szCs w:val="21"/>
        </w:rPr>
        <w:t>4</w:t>
      </w:r>
      <w:r>
        <w:rPr>
          <w:rFonts w:hint="eastAsia" w:ascii="宋体" w:hAnsi="宋体" w:eastAsia="宋体"/>
          <w:color w:val="000000"/>
          <w:sz w:val="21"/>
          <w:szCs w:val="21"/>
          <w:lang w:val="en-US" w:eastAsia="zh-CN"/>
        </w:rPr>
        <w:t>.</w:t>
      </w:r>
      <w:r>
        <w:rPr>
          <w:rFonts w:hint="eastAsia" w:ascii="宋体" w:hAnsi="宋体" w:eastAsia="宋体"/>
          <w:color w:val="000000"/>
          <w:sz w:val="21"/>
          <w:szCs w:val="21"/>
        </w:rPr>
        <w:t>红蜻蜓    1＝♭E</w:t>
      </w:r>
      <w:r>
        <w:rPr>
          <w:rFonts w:hint="eastAsia" w:ascii="宋体" w:hAnsi="宋体" w:eastAsia="宋体"/>
          <w:color w:val="000000"/>
          <w:sz w:val="21"/>
          <w:szCs w:val="21"/>
          <w:lang w:val="en-US" w:eastAsia="zh-CN"/>
        </w:rPr>
        <w:t xml:space="preserve">      5.</w:t>
      </w:r>
      <w:r>
        <w:rPr>
          <w:rFonts w:hint="eastAsia" w:ascii="宋体" w:hAnsi="宋体" w:eastAsia="宋体"/>
          <w:color w:val="000000"/>
          <w:sz w:val="21"/>
          <w:szCs w:val="21"/>
        </w:rPr>
        <w:t>小纸船的梦   1＝F</w:t>
      </w:r>
      <w:r>
        <w:rPr>
          <w:rFonts w:hint="eastAsia" w:ascii="宋体" w:hAnsi="宋体" w:eastAsia="宋体"/>
          <w:color w:val="000000"/>
          <w:sz w:val="21"/>
          <w:szCs w:val="21"/>
          <w:lang w:val="en-US" w:eastAsia="zh-CN"/>
        </w:rPr>
        <w:t xml:space="preserve">  </w:t>
      </w:r>
    </w:p>
    <w:p>
      <w:pPr>
        <w:spacing w:line="300" w:lineRule="auto"/>
        <w:rPr>
          <w:rFonts w:hint="eastAsia" w:ascii="宋体" w:hAnsi="宋体" w:eastAsia="宋体"/>
          <w:color w:val="000000"/>
          <w:sz w:val="21"/>
          <w:szCs w:val="21"/>
        </w:rPr>
      </w:pPr>
      <w:r>
        <w:rPr>
          <w:rFonts w:hint="eastAsia" w:ascii="宋体" w:hAnsi="宋体" w:eastAsia="宋体"/>
          <w:b/>
          <w:bCs/>
          <w:color w:val="000000"/>
          <w:sz w:val="21"/>
          <w:szCs w:val="21"/>
        </w:rPr>
        <w:t>五</w:t>
      </w:r>
      <w:r>
        <w:rPr>
          <w:rFonts w:hint="eastAsia" w:ascii="宋体" w:hAnsi="宋体" w:eastAsia="宋体"/>
          <w:b/>
          <w:bCs/>
          <w:color w:val="000000"/>
          <w:sz w:val="21"/>
          <w:szCs w:val="21"/>
          <w:lang w:val="en-US" w:eastAsia="zh-CN"/>
        </w:rPr>
        <w:t>年级</w:t>
      </w:r>
      <w:r>
        <w:rPr>
          <w:rFonts w:hint="eastAsia" w:ascii="宋体" w:hAnsi="宋体" w:eastAsia="宋体"/>
          <w:b/>
          <w:bCs/>
          <w:color w:val="000000"/>
          <w:sz w:val="21"/>
          <w:szCs w:val="21"/>
        </w:rPr>
        <w:t>下</w:t>
      </w:r>
      <w:r>
        <w:rPr>
          <w:rFonts w:hint="eastAsia" w:ascii="宋体" w:hAnsi="宋体" w:eastAsia="宋体"/>
          <w:b/>
          <w:bCs/>
          <w:color w:val="000000"/>
          <w:sz w:val="21"/>
          <w:szCs w:val="21"/>
          <w:lang w:val="en-US" w:eastAsia="zh-CN"/>
        </w:rPr>
        <w:t>册：</w:t>
      </w:r>
      <w:r>
        <w:rPr>
          <w:rFonts w:hint="eastAsia" w:ascii="宋体" w:hAnsi="宋体" w:eastAsia="宋体"/>
          <w:b/>
          <w:bCs/>
          <w:color w:val="000000"/>
          <w:sz w:val="21"/>
          <w:szCs w:val="21"/>
        </w:rPr>
        <w:t xml:space="preserve"> </w:t>
      </w:r>
      <w:r>
        <w:rPr>
          <w:rFonts w:hint="eastAsia" w:ascii="宋体" w:hAnsi="宋体" w:eastAsia="宋体"/>
          <w:color w:val="000000"/>
          <w:sz w:val="21"/>
          <w:szCs w:val="21"/>
        </w:rPr>
        <w:t xml:space="preserve">  </w:t>
      </w:r>
    </w:p>
    <w:p>
      <w:pPr>
        <w:spacing w:line="300" w:lineRule="auto"/>
        <w:rPr>
          <w:rFonts w:hint="eastAsia" w:ascii="宋体" w:hAnsi="宋体" w:eastAsia="宋体"/>
          <w:color w:val="000000"/>
          <w:sz w:val="21"/>
          <w:szCs w:val="21"/>
        </w:rPr>
      </w:pPr>
      <w:r>
        <w:rPr>
          <w:rFonts w:hint="eastAsia" w:ascii="宋体" w:hAnsi="宋体" w:eastAsia="宋体"/>
          <w:color w:val="000000"/>
          <w:sz w:val="21"/>
          <w:szCs w:val="21"/>
        </w:rPr>
        <w:t>1</w:t>
      </w:r>
      <w:r>
        <w:rPr>
          <w:rFonts w:hint="eastAsia" w:ascii="宋体" w:hAnsi="宋体" w:eastAsia="宋体"/>
          <w:color w:val="000000"/>
          <w:sz w:val="21"/>
          <w:szCs w:val="21"/>
          <w:lang w:val="en-US" w:eastAsia="zh-CN"/>
        </w:rPr>
        <w:t>.</w:t>
      </w:r>
      <w:r>
        <w:rPr>
          <w:rFonts w:hint="eastAsia" w:ascii="宋体" w:hAnsi="宋体" w:eastAsia="宋体"/>
          <w:color w:val="000000"/>
          <w:sz w:val="21"/>
          <w:szCs w:val="21"/>
        </w:rPr>
        <w:t>小鸟 小鸟   1＝F</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2</w:t>
      </w:r>
      <w:r>
        <w:rPr>
          <w:rFonts w:hint="eastAsia" w:ascii="宋体" w:hAnsi="宋体" w:eastAsia="宋体"/>
          <w:color w:val="000000"/>
          <w:sz w:val="21"/>
          <w:szCs w:val="21"/>
          <w:lang w:val="en-US" w:eastAsia="zh-CN"/>
        </w:rPr>
        <w:t>.</w:t>
      </w:r>
      <w:r>
        <w:rPr>
          <w:rFonts w:hint="eastAsia" w:ascii="宋体" w:hAnsi="宋体" w:eastAsia="宋体"/>
          <w:color w:val="000000"/>
          <w:sz w:val="21"/>
          <w:szCs w:val="21"/>
        </w:rPr>
        <w:t xml:space="preserve">真善美的小世界 </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 xml:space="preserve"> 1＝G</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3</w:t>
      </w:r>
      <w:r>
        <w:rPr>
          <w:rFonts w:hint="eastAsia" w:ascii="宋体" w:hAnsi="宋体" w:eastAsia="宋体"/>
          <w:color w:val="000000"/>
          <w:sz w:val="21"/>
          <w:szCs w:val="21"/>
          <w:lang w:val="en-US" w:eastAsia="zh-CN"/>
        </w:rPr>
        <w:t>.</w:t>
      </w:r>
      <w:r>
        <w:rPr>
          <w:rFonts w:hint="eastAsia" w:ascii="宋体" w:hAnsi="宋体" w:eastAsia="宋体"/>
          <w:color w:val="000000"/>
          <w:sz w:val="21"/>
          <w:szCs w:val="21"/>
        </w:rPr>
        <w:t>田野在召唤  1＝♭E</w:t>
      </w:r>
    </w:p>
    <w:p>
      <w:pPr>
        <w:spacing w:line="300" w:lineRule="auto"/>
        <w:rPr>
          <w:rFonts w:hint="eastAsia" w:ascii="宋体" w:hAnsi="宋体" w:eastAsia="宋体"/>
          <w:color w:val="000000"/>
          <w:sz w:val="21"/>
          <w:szCs w:val="21"/>
        </w:rPr>
      </w:pPr>
      <w:r>
        <w:rPr>
          <w:rFonts w:hint="eastAsia" w:ascii="宋体" w:hAnsi="宋体" w:eastAsia="宋体"/>
          <w:color w:val="000000"/>
          <w:sz w:val="21"/>
          <w:szCs w:val="21"/>
        </w:rPr>
        <w:t>4</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 xml:space="preserve">我是中国人 </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 xml:space="preserve"> 1＝♭E</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5</w:t>
      </w:r>
      <w:r>
        <w:rPr>
          <w:rFonts w:hint="eastAsia" w:ascii="宋体" w:hAnsi="宋体" w:eastAsia="宋体"/>
          <w:color w:val="000000"/>
          <w:sz w:val="21"/>
          <w:szCs w:val="21"/>
          <w:lang w:val="en-US" w:eastAsia="zh-CN"/>
        </w:rPr>
        <w:t>.</w:t>
      </w:r>
      <w:r>
        <w:rPr>
          <w:rFonts w:hint="eastAsia" w:ascii="宋体" w:hAnsi="宋体" w:eastAsia="宋体"/>
          <w:color w:val="000000"/>
          <w:sz w:val="21"/>
          <w:szCs w:val="21"/>
        </w:rPr>
        <w:t>采花    1＝♭E</w:t>
      </w:r>
    </w:p>
    <w:p>
      <w:pPr>
        <w:spacing w:line="300" w:lineRule="auto"/>
        <w:rPr>
          <w:rFonts w:hint="eastAsia" w:ascii="宋体" w:hAnsi="宋体" w:eastAsia="宋体"/>
          <w:color w:val="000000"/>
          <w:sz w:val="21"/>
          <w:szCs w:val="21"/>
        </w:rPr>
      </w:pPr>
      <w:r>
        <w:rPr>
          <w:rFonts w:hint="eastAsia" w:ascii="宋体" w:hAnsi="宋体" w:eastAsia="宋体"/>
          <w:b/>
          <w:bCs/>
          <w:color w:val="000000"/>
          <w:sz w:val="21"/>
          <w:szCs w:val="21"/>
        </w:rPr>
        <w:t>六</w:t>
      </w:r>
      <w:r>
        <w:rPr>
          <w:rFonts w:hint="eastAsia" w:ascii="宋体" w:hAnsi="宋体" w:eastAsia="宋体"/>
          <w:b/>
          <w:bCs/>
          <w:color w:val="000000"/>
          <w:sz w:val="21"/>
          <w:szCs w:val="21"/>
          <w:lang w:val="en-US" w:eastAsia="zh-CN"/>
        </w:rPr>
        <w:t>年级</w:t>
      </w:r>
      <w:r>
        <w:rPr>
          <w:rFonts w:hint="eastAsia" w:ascii="宋体" w:hAnsi="宋体" w:eastAsia="宋体"/>
          <w:b/>
          <w:bCs/>
          <w:color w:val="000000"/>
          <w:sz w:val="21"/>
          <w:szCs w:val="21"/>
        </w:rPr>
        <w:t>下</w:t>
      </w:r>
      <w:r>
        <w:rPr>
          <w:rFonts w:hint="eastAsia" w:ascii="宋体" w:hAnsi="宋体" w:eastAsia="宋体"/>
          <w:b/>
          <w:bCs/>
          <w:color w:val="000000"/>
          <w:sz w:val="21"/>
          <w:szCs w:val="21"/>
          <w:lang w:val="en-US" w:eastAsia="zh-CN"/>
        </w:rPr>
        <w:t>册：</w:t>
      </w:r>
      <w:r>
        <w:rPr>
          <w:rFonts w:hint="eastAsia" w:ascii="宋体" w:hAnsi="宋体" w:eastAsia="宋体"/>
          <w:color w:val="000000"/>
          <w:sz w:val="21"/>
          <w:szCs w:val="21"/>
        </w:rPr>
        <w:t xml:space="preserve">   </w:t>
      </w:r>
    </w:p>
    <w:p>
      <w:pPr>
        <w:spacing w:line="300" w:lineRule="auto"/>
        <w:rPr>
          <w:rFonts w:hint="eastAsia" w:ascii="宋体" w:hAnsi="宋体" w:eastAsia="宋体"/>
          <w:color w:val="000000"/>
          <w:sz w:val="21"/>
          <w:szCs w:val="21"/>
        </w:rPr>
      </w:pPr>
      <w:r>
        <w:rPr>
          <w:rFonts w:hint="eastAsia" w:ascii="宋体" w:hAnsi="宋体" w:eastAsia="宋体"/>
          <w:color w:val="000000"/>
          <w:sz w:val="21"/>
          <w:szCs w:val="21"/>
        </w:rPr>
        <w:t>1</w:t>
      </w:r>
      <w:r>
        <w:rPr>
          <w:rFonts w:hint="eastAsia" w:ascii="宋体" w:hAnsi="宋体" w:eastAsia="宋体"/>
          <w:color w:val="000000"/>
          <w:sz w:val="21"/>
          <w:szCs w:val="21"/>
          <w:lang w:val="en-US" w:eastAsia="zh-CN"/>
        </w:rPr>
        <w:t>.</w:t>
      </w:r>
      <w:r>
        <w:rPr>
          <w:rFonts w:hint="eastAsia" w:ascii="宋体" w:hAnsi="宋体" w:eastAsia="宋体"/>
          <w:color w:val="000000"/>
          <w:sz w:val="21"/>
          <w:szCs w:val="21"/>
        </w:rPr>
        <w:t>游子吟    1＝♭E</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2</w:t>
      </w:r>
      <w:r>
        <w:rPr>
          <w:rFonts w:hint="eastAsia" w:ascii="宋体" w:hAnsi="宋体" w:eastAsia="宋体"/>
          <w:color w:val="000000"/>
          <w:sz w:val="21"/>
          <w:szCs w:val="21"/>
          <w:lang w:val="en-US" w:eastAsia="zh-CN"/>
        </w:rPr>
        <w:t>.</w:t>
      </w:r>
      <w:r>
        <w:rPr>
          <w:rFonts w:hint="eastAsia" w:ascii="宋体" w:hAnsi="宋体" w:eastAsia="宋体"/>
          <w:color w:val="000000"/>
          <w:sz w:val="21"/>
          <w:szCs w:val="21"/>
        </w:rPr>
        <w:t>火车来了   1＝G</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3</w:t>
      </w:r>
      <w:r>
        <w:rPr>
          <w:rFonts w:hint="eastAsia" w:ascii="宋体" w:hAnsi="宋体" w:eastAsia="宋体"/>
          <w:color w:val="000000"/>
          <w:sz w:val="21"/>
          <w:szCs w:val="21"/>
          <w:lang w:val="en-US" w:eastAsia="zh-CN"/>
        </w:rPr>
        <w:t>.</w:t>
      </w:r>
      <w:r>
        <w:rPr>
          <w:rFonts w:hint="eastAsia" w:ascii="宋体" w:hAnsi="宋体" w:eastAsia="宋体"/>
          <w:color w:val="000000"/>
          <w:sz w:val="21"/>
          <w:szCs w:val="21"/>
        </w:rPr>
        <w:t>转圆圈  1＝G</w:t>
      </w:r>
    </w:p>
    <w:p>
      <w:pPr>
        <w:spacing w:line="300" w:lineRule="auto"/>
        <w:rPr>
          <w:rFonts w:hint="eastAsia" w:ascii="宋体" w:hAnsi="宋体" w:eastAsia="宋体"/>
          <w:color w:val="000000"/>
          <w:sz w:val="21"/>
          <w:szCs w:val="21"/>
        </w:rPr>
      </w:pPr>
      <w:r>
        <w:rPr>
          <w:rFonts w:hint="eastAsia" w:ascii="宋体" w:hAnsi="宋体" w:eastAsia="宋体"/>
          <w:color w:val="000000"/>
          <w:sz w:val="21"/>
          <w:szCs w:val="21"/>
        </w:rPr>
        <w:t>4</w:t>
      </w:r>
      <w:r>
        <w:rPr>
          <w:rFonts w:hint="eastAsia" w:ascii="宋体" w:hAnsi="宋体" w:eastAsia="宋体"/>
          <w:color w:val="000000"/>
          <w:sz w:val="21"/>
          <w:szCs w:val="21"/>
          <w:lang w:val="en-US" w:eastAsia="zh-CN"/>
        </w:rPr>
        <w:t>.</w:t>
      </w:r>
      <w:r>
        <w:rPr>
          <w:rFonts w:hint="eastAsia" w:ascii="宋体" w:hAnsi="宋体" w:eastAsia="宋体"/>
          <w:color w:val="000000"/>
          <w:sz w:val="21"/>
          <w:szCs w:val="21"/>
        </w:rPr>
        <w:t>拍手拍手    1＝F</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5</w:t>
      </w:r>
      <w:r>
        <w:rPr>
          <w:rFonts w:hint="eastAsia" w:ascii="宋体" w:hAnsi="宋体" w:eastAsia="宋体"/>
          <w:color w:val="000000"/>
          <w:sz w:val="21"/>
          <w:szCs w:val="21"/>
          <w:lang w:val="en-US" w:eastAsia="zh-CN"/>
        </w:rPr>
        <w:t>.</w:t>
      </w:r>
      <w:r>
        <w:rPr>
          <w:rFonts w:hint="eastAsia" w:ascii="宋体" w:hAnsi="宋体" w:eastAsia="宋体"/>
          <w:color w:val="000000"/>
          <w:sz w:val="21"/>
          <w:szCs w:val="21"/>
        </w:rPr>
        <w:t xml:space="preserve"> 榕树爷爷   1＝E</w:t>
      </w:r>
    </w:p>
    <w:p>
      <w:pPr>
        <w:spacing w:line="300" w:lineRule="auto"/>
        <w:rPr>
          <w:rFonts w:hint="eastAsia" w:ascii="宋体" w:hAnsi="宋体" w:eastAsia="宋体"/>
          <w:color w:val="000000"/>
          <w:sz w:val="21"/>
          <w:szCs w:val="21"/>
        </w:rPr>
      </w:pPr>
      <w:r>
        <w:rPr>
          <w:rFonts w:hint="eastAsia" w:ascii="宋体" w:hAnsi="宋体" w:eastAsia="宋体"/>
          <w:b/>
          <w:bCs/>
          <w:color w:val="000000"/>
          <w:sz w:val="21"/>
          <w:szCs w:val="21"/>
        </w:rPr>
        <w:t>七</w:t>
      </w:r>
      <w:r>
        <w:rPr>
          <w:rFonts w:hint="eastAsia" w:ascii="宋体" w:hAnsi="宋体" w:eastAsia="宋体"/>
          <w:b/>
          <w:bCs/>
          <w:color w:val="000000"/>
          <w:sz w:val="21"/>
          <w:szCs w:val="21"/>
          <w:lang w:val="en-US" w:eastAsia="zh-CN"/>
        </w:rPr>
        <w:t>年级</w:t>
      </w:r>
      <w:r>
        <w:rPr>
          <w:rFonts w:hint="eastAsia" w:ascii="宋体" w:hAnsi="宋体" w:eastAsia="宋体"/>
          <w:b/>
          <w:bCs/>
          <w:color w:val="000000"/>
          <w:sz w:val="21"/>
          <w:szCs w:val="21"/>
        </w:rPr>
        <w:t>下</w:t>
      </w:r>
      <w:r>
        <w:rPr>
          <w:rFonts w:hint="eastAsia" w:ascii="宋体" w:hAnsi="宋体" w:eastAsia="宋体"/>
          <w:b/>
          <w:bCs/>
          <w:color w:val="000000"/>
          <w:sz w:val="21"/>
          <w:szCs w:val="21"/>
          <w:lang w:val="en-US" w:eastAsia="zh-CN"/>
        </w:rPr>
        <w:t>册：</w:t>
      </w:r>
      <w:r>
        <w:rPr>
          <w:rFonts w:hint="eastAsia" w:ascii="宋体" w:hAnsi="宋体" w:eastAsia="宋体"/>
          <w:color w:val="000000"/>
          <w:sz w:val="21"/>
          <w:szCs w:val="21"/>
        </w:rPr>
        <w:t xml:space="preserve">   </w:t>
      </w:r>
    </w:p>
    <w:p>
      <w:pPr>
        <w:spacing w:line="300" w:lineRule="auto"/>
        <w:rPr>
          <w:rFonts w:hint="eastAsia" w:ascii="宋体" w:hAnsi="宋体" w:eastAsia="宋体"/>
          <w:color w:val="000000"/>
          <w:sz w:val="21"/>
          <w:szCs w:val="21"/>
        </w:rPr>
      </w:pPr>
      <w:r>
        <w:rPr>
          <w:rFonts w:hint="eastAsia" w:ascii="宋体" w:hAnsi="宋体" w:eastAsia="宋体"/>
          <w:color w:val="000000"/>
          <w:sz w:val="21"/>
          <w:szCs w:val="21"/>
          <w:lang w:val="en-US" w:eastAsia="zh-CN"/>
        </w:rPr>
        <w:t>1.</w:t>
      </w:r>
      <w:r>
        <w:rPr>
          <w:rFonts w:hint="eastAsia" w:ascii="宋体" w:hAnsi="宋体" w:eastAsia="宋体"/>
          <w:color w:val="000000"/>
          <w:sz w:val="21"/>
          <w:szCs w:val="21"/>
        </w:rPr>
        <w:t>长江之歌   1＝G</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2</w:t>
      </w:r>
      <w:r>
        <w:rPr>
          <w:rFonts w:hint="eastAsia" w:ascii="宋体" w:hAnsi="宋体" w:eastAsia="宋体"/>
          <w:color w:val="000000"/>
          <w:sz w:val="21"/>
          <w:szCs w:val="21"/>
          <w:lang w:val="en-US" w:eastAsia="zh-CN"/>
        </w:rPr>
        <w:t>.</w:t>
      </w:r>
      <w:r>
        <w:rPr>
          <w:rFonts w:hint="eastAsia" w:ascii="宋体" w:hAnsi="宋体" w:eastAsia="宋体"/>
          <w:color w:val="000000"/>
          <w:sz w:val="21"/>
          <w:szCs w:val="21"/>
        </w:rPr>
        <w:t>在那银色的月光下  1＝♭E</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3</w:t>
      </w:r>
      <w:r>
        <w:rPr>
          <w:rFonts w:hint="eastAsia" w:ascii="宋体" w:hAnsi="宋体" w:eastAsia="宋体"/>
          <w:color w:val="000000"/>
          <w:sz w:val="21"/>
          <w:szCs w:val="21"/>
          <w:lang w:val="en-US" w:eastAsia="zh-CN"/>
        </w:rPr>
        <w:t>.</w:t>
      </w:r>
      <w:r>
        <w:rPr>
          <w:rFonts w:hint="eastAsia" w:ascii="宋体" w:hAnsi="宋体" w:eastAsia="宋体"/>
          <w:color w:val="000000"/>
          <w:sz w:val="21"/>
          <w:szCs w:val="21"/>
        </w:rPr>
        <w:t>无锡景   1＝♭B</w:t>
      </w:r>
    </w:p>
    <w:p>
      <w:pPr>
        <w:spacing w:line="300" w:lineRule="auto"/>
        <w:rPr>
          <w:rFonts w:hint="eastAsia" w:ascii="宋体" w:hAnsi="宋体" w:eastAsia="宋体"/>
          <w:color w:val="000000"/>
          <w:sz w:val="21"/>
          <w:szCs w:val="21"/>
        </w:rPr>
      </w:pPr>
      <w:r>
        <w:rPr>
          <w:rFonts w:hint="eastAsia" w:ascii="宋体" w:hAnsi="宋体" w:eastAsia="宋体"/>
          <w:color w:val="000000"/>
          <w:sz w:val="21"/>
          <w:szCs w:val="21"/>
        </w:rPr>
        <w:t>4</w:t>
      </w:r>
      <w:r>
        <w:rPr>
          <w:rFonts w:hint="eastAsia" w:ascii="宋体" w:hAnsi="宋体" w:eastAsia="宋体"/>
          <w:color w:val="000000"/>
          <w:sz w:val="21"/>
          <w:szCs w:val="21"/>
          <w:lang w:val="en-US" w:eastAsia="zh-CN"/>
        </w:rPr>
        <w:t>.</w:t>
      </w:r>
      <w:r>
        <w:rPr>
          <w:rFonts w:hint="eastAsia" w:ascii="宋体" w:hAnsi="宋体" w:eastAsia="宋体"/>
          <w:color w:val="000000"/>
          <w:sz w:val="21"/>
          <w:szCs w:val="21"/>
        </w:rPr>
        <w:t>龙船调     1＝C</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5</w:t>
      </w:r>
      <w:r>
        <w:rPr>
          <w:rFonts w:hint="eastAsia" w:ascii="宋体" w:hAnsi="宋体" w:eastAsia="宋体"/>
          <w:color w:val="000000"/>
          <w:sz w:val="21"/>
          <w:szCs w:val="21"/>
          <w:lang w:val="en-US" w:eastAsia="zh-CN"/>
        </w:rPr>
        <w:t>.</w:t>
      </w:r>
      <w:r>
        <w:rPr>
          <w:rFonts w:hint="eastAsia" w:ascii="宋体" w:hAnsi="宋体" w:eastAsia="宋体"/>
          <w:color w:val="000000"/>
          <w:sz w:val="21"/>
          <w:szCs w:val="21"/>
        </w:rPr>
        <w:t xml:space="preserve">桃花红 杏花白 </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1＝G</w:t>
      </w:r>
    </w:p>
    <w:p>
      <w:pPr>
        <w:spacing w:line="300" w:lineRule="auto"/>
        <w:rPr>
          <w:rFonts w:hint="eastAsia" w:ascii="宋体" w:hAnsi="宋体" w:eastAsia="宋体"/>
          <w:b/>
          <w:color w:val="000000"/>
          <w:sz w:val="28"/>
          <w:szCs w:val="28"/>
          <w:lang w:val="en-US" w:eastAsia="zh-CN"/>
        </w:rPr>
      </w:pPr>
    </w:p>
    <w:p>
      <w:pPr>
        <w:spacing w:line="300" w:lineRule="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（二）微</w:t>
      </w:r>
      <w:r>
        <w:rPr>
          <w:rFonts w:hint="eastAsia" w:ascii="宋体" w:hAnsi="宋体" w:eastAsia="宋体"/>
          <w:b/>
          <w:color w:val="000000"/>
          <w:sz w:val="28"/>
          <w:szCs w:val="28"/>
        </w:rPr>
        <w:t>课模课课程范围：</w:t>
      </w:r>
    </w:p>
    <w:p>
      <w:pPr>
        <w:spacing w:line="300" w:lineRule="auto"/>
        <w:rPr>
          <w:rFonts w:ascii="宋体" w:hAnsi="宋体"/>
          <w:color w:val="000000"/>
          <w:szCs w:val="21"/>
        </w:rPr>
      </w:pPr>
      <w:r>
        <w:rPr>
          <w:rFonts w:hint="eastAsia" w:ascii="宋体" w:hAnsi="宋体"/>
          <w:color w:val="000000"/>
          <w:szCs w:val="21"/>
        </w:rPr>
        <w:t>人民音乐出版社</w:t>
      </w:r>
    </w:p>
    <w:tbl>
      <w:tblPr>
        <w:tblStyle w:val="3"/>
        <w:tblW w:w="0" w:type="auto"/>
        <w:tblInd w:w="0" w:type="dxa"/>
        <w:tblLayout w:type="fixed"/>
        <w:tblCellMar>
          <w:top w:w="0" w:type="dxa"/>
          <w:left w:w="108" w:type="dxa"/>
          <w:bottom w:w="0" w:type="dxa"/>
          <w:right w:w="108" w:type="dxa"/>
        </w:tblCellMar>
      </w:tblPr>
      <w:tblGrid>
        <w:gridCol w:w="1604"/>
        <w:gridCol w:w="1126"/>
        <w:gridCol w:w="2227"/>
        <w:gridCol w:w="1163"/>
        <w:gridCol w:w="2939"/>
      </w:tblGrid>
      <w:tr>
        <w:tblPrEx>
          <w:tblCellMar>
            <w:top w:w="0" w:type="dxa"/>
            <w:left w:w="108" w:type="dxa"/>
            <w:bottom w:w="0" w:type="dxa"/>
            <w:right w:w="108" w:type="dxa"/>
          </w:tblCellMar>
        </w:tblPrEx>
        <w:trPr>
          <w:trHeight w:val="478" w:hRule="atLeast"/>
        </w:trPr>
        <w:tc>
          <w:tcPr>
            <w:tcW w:w="1604" w:type="dxa"/>
            <w:noWrap w:val="0"/>
            <w:vAlign w:val="top"/>
          </w:tcPr>
          <w:p>
            <w:pPr>
              <w:spacing w:line="300" w:lineRule="auto"/>
              <w:jc w:val="center"/>
              <w:rPr>
                <w:rFonts w:ascii="宋体" w:hAnsi="宋体"/>
                <w:color w:val="000000"/>
                <w:szCs w:val="21"/>
              </w:rPr>
            </w:pPr>
            <w:r>
              <w:rPr>
                <w:rFonts w:hint="eastAsia" w:ascii="宋体" w:hAnsi="宋体"/>
                <w:color w:val="000000"/>
                <w:szCs w:val="21"/>
              </w:rPr>
              <w:t>年级</w:t>
            </w:r>
          </w:p>
        </w:tc>
        <w:tc>
          <w:tcPr>
            <w:tcW w:w="1126" w:type="dxa"/>
            <w:noWrap w:val="0"/>
            <w:vAlign w:val="top"/>
          </w:tcPr>
          <w:p>
            <w:pPr>
              <w:spacing w:line="300" w:lineRule="auto"/>
              <w:jc w:val="center"/>
              <w:rPr>
                <w:rFonts w:ascii="宋体" w:hAnsi="宋体"/>
                <w:color w:val="000000"/>
                <w:szCs w:val="21"/>
              </w:rPr>
            </w:pPr>
            <w:r>
              <w:rPr>
                <w:rFonts w:hint="eastAsia" w:ascii="宋体" w:hAnsi="宋体"/>
                <w:color w:val="000000"/>
                <w:szCs w:val="21"/>
              </w:rPr>
              <w:t>课别</w:t>
            </w:r>
          </w:p>
        </w:tc>
        <w:tc>
          <w:tcPr>
            <w:tcW w:w="2227" w:type="dxa"/>
            <w:noWrap w:val="0"/>
            <w:vAlign w:val="top"/>
          </w:tcPr>
          <w:p>
            <w:pPr>
              <w:spacing w:line="300" w:lineRule="auto"/>
              <w:ind w:firstLine="630" w:firstLineChars="300"/>
              <w:jc w:val="center"/>
              <w:rPr>
                <w:rFonts w:ascii="宋体" w:hAnsi="宋体"/>
                <w:color w:val="000000"/>
                <w:szCs w:val="21"/>
              </w:rPr>
            </w:pPr>
            <w:r>
              <w:rPr>
                <w:rFonts w:hint="eastAsia" w:ascii="宋体" w:hAnsi="宋体"/>
                <w:color w:val="000000"/>
                <w:szCs w:val="21"/>
              </w:rPr>
              <w:t>曲目1</w:t>
            </w:r>
          </w:p>
        </w:tc>
        <w:tc>
          <w:tcPr>
            <w:tcW w:w="1163" w:type="dxa"/>
            <w:noWrap w:val="0"/>
            <w:vAlign w:val="top"/>
          </w:tcPr>
          <w:p>
            <w:pPr>
              <w:spacing w:line="300" w:lineRule="auto"/>
              <w:jc w:val="center"/>
              <w:rPr>
                <w:rFonts w:ascii="宋体" w:hAnsi="宋体"/>
                <w:color w:val="000000"/>
                <w:szCs w:val="21"/>
              </w:rPr>
            </w:pPr>
            <w:r>
              <w:rPr>
                <w:rFonts w:hint="eastAsia" w:ascii="宋体" w:hAnsi="宋体"/>
                <w:color w:val="000000"/>
                <w:szCs w:val="21"/>
              </w:rPr>
              <w:t>课别</w:t>
            </w:r>
          </w:p>
        </w:tc>
        <w:tc>
          <w:tcPr>
            <w:tcW w:w="2939" w:type="dxa"/>
            <w:noWrap w:val="0"/>
            <w:vAlign w:val="top"/>
          </w:tcPr>
          <w:p>
            <w:pPr>
              <w:spacing w:line="300" w:lineRule="auto"/>
              <w:jc w:val="center"/>
              <w:rPr>
                <w:rFonts w:ascii="宋体" w:hAnsi="宋体"/>
                <w:color w:val="000000"/>
                <w:szCs w:val="21"/>
              </w:rPr>
            </w:pPr>
            <w:r>
              <w:rPr>
                <w:rFonts w:hint="eastAsia" w:ascii="宋体" w:hAnsi="宋体"/>
                <w:color w:val="000000"/>
                <w:szCs w:val="21"/>
              </w:rPr>
              <w:t>曲目2</w:t>
            </w:r>
          </w:p>
        </w:tc>
      </w:tr>
      <w:tr>
        <w:trPr>
          <w:trHeight w:val="490" w:hRule="atLeast"/>
        </w:trPr>
        <w:tc>
          <w:tcPr>
            <w:tcW w:w="1604" w:type="dxa"/>
            <w:noWrap w:val="0"/>
            <w:vAlign w:val="top"/>
          </w:tcPr>
          <w:p>
            <w:pPr>
              <w:spacing w:line="300" w:lineRule="auto"/>
              <w:jc w:val="center"/>
              <w:rPr>
                <w:rFonts w:ascii="宋体" w:hAnsi="宋体"/>
                <w:color w:val="000000"/>
                <w:szCs w:val="21"/>
              </w:rPr>
            </w:pPr>
            <w:r>
              <w:rPr>
                <w:rFonts w:hint="eastAsia" w:ascii="宋体" w:hAnsi="宋体"/>
                <w:color w:val="000000"/>
                <w:szCs w:val="21"/>
              </w:rPr>
              <w:t>六年级上册</w:t>
            </w:r>
          </w:p>
        </w:tc>
        <w:tc>
          <w:tcPr>
            <w:tcW w:w="1126" w:type="dxa"/>
            <w:noWrap w:val="0"/>
            <w:vAlign w:val="top"/>
          </w:tcPr>
          <w:p>
            <w:pPr>
              <w:spacing w:line="300" w:lineRule="auto"/>
              <w:jc w:val="center"/>
              <w:rPr>
                <w:rFonts w:ascii="宋体" w:hAnsi="宋体"/>
                <w:color w:val="000000"/>
                <w:szCs w:val="21"/>
              </w:rPr>
            </w:pPr>
            <w:r>
              <w:rPr>
                <w:rFonts w:hint="eastAsia" w:ascii="宋体" w:hAnsi="宋体"/>
                <w:color w:val="000000"/>
                <w:szCs w:val="21"/>
              </w:rPr>
              <w:t>第2课</w:t>
            </w:r>
          </w:p>
        </w:tc>
        <w:tc>
          <w:tcPr>
            <w:tcW w:w="2227" w:type="dxa"/>
            <w:noWrap w:val="0"/>
            <w:vAlign w:val="top"/>
          </w:tcPr>
          <w:p>
            <w:pPr>
              <w:spacing w:line="300" w:lineRule="auto"/>
              <w:jc w:val="center"/>
              <w:rPr>
                <w:rFonts w:ascii="宋体" w:hAnsi="宋体"/>
                <w:color w:val="000000"/>
                <w:szCs w:val="21"/>
              </w:rPr>
            </w:pPr>
            <w:r>
              <w:rPr>
                <w:rFonts w:hint="eastAsia" w:ascii="宋体" w:hAnsi="宋体"/>
                <w:color w:val="000000"/>
                <w:szCs w:val="21"/>
              </w:rPr>
              <w:t>《妈妈格桑拉》</w:t>
            </w:r>
          </w:p>
        </w:tc>
        <w:tc>
          <w:tcPr>
            <w:tcW w:w="1163" w:type="dxa"/>
            <w:noWrap w:val="0"/>
            <w:vAlign w:val="top"/>
          </w:tcPr>
          <w:p>
            <w:pPr>
              <w:spacing w:line="300" w:lineRule="auto"/>
              <w:jc w:val="center"/>
              <w:rPr>
                <w:rFonts w:ascii="宋体" w:hAnsi="宋体"/>
                <w:color w:val="000000"/>
                <w:szCs w:val="21"/>
              </w:rPr>
            </w:pPr>
            <w:r>
              <w:rPr>
                <w:rFonts w:hint="eastAsia" w:ascii="宋体" w:hAnsi="宋体"/>
                <w:color w:val="000000"/>
                <w:szCs w:val="21"/>
              </w:rPr>
              <w:t>第</w:t>
            </w:r>
            <w:r>
              <w:rPr>
                <w:rFonts w:ascii="宋体" w:hAnsi="宋体"/>
                <w:color w:val="000000"/>
                <w:szCs w:val="21"/>
              </w:rPr>
              <w:t>7</w:t>
            </w:r>
            <w:r>
              <w:rPr>
                <w:rFonts w:hint="eastAsia" w:ascii="宋体" w:hAnsi="宋体"/>
                <w:color w:val="000000"/>
                <w:szCs w:val="21"/>
              </w:rPr>
              <w:t>课</w:t>
            </w:r>
          </w:p>
        </w:tc>
        <w:tc>
          <w:tcPr>
            <w:tcW w:w="2939" w:type="dxa"/>
            <w:noWrap w:val="0"/>
            <w:vAlign w:val="top"/>
          </w:tcPr>
          <w:p>
            <w:pPr>
              <w:spacing w:line="300" w:lineRule="auto"/>
              <w:jc w:val="center"/>
              <w:rPr>
                <w:rFonts w:ascii="宋体" w:hAnsi="宋体"/>
                <w:color w:val="000000"/>
                <w:szCs w:val="21"/>
              </w:rPr>
            </w:pPr>
            <w:r>
              <w:rPr>
                <w:rFonts w:hint="eastAsia" w:ascii="宋体" w:hAnsi="宋体"/>
                <w:color w:val="000000"/>
                <w:szCs w:val="21"/>
              </w:rPr>
              <w:t>《七色光之歌》</w:t>
            </w:r>
          </w:p>
        </w:tc>
      </w:tr>
      <w:tr>
        <w:tblPrEx>
          <w:tblCellMar>
            <w:top w:w="0" w:type="dxa"/>
            <w:left w:w="108" w:type="dxa"/>
            <w:bottom w:w="0" w:type="dxa"/>
            <w:right w:w="108" w:type="dxa"/>
          </w:tblCellMar>
        </w:tblPrEx>
        <w:trPr>
          <w:trHeight w:val="478" w:hRule="atLeast"/>
        </w:trPr>
        <w:tc>
          <w:tcPr>
            <w:tcW w:w="1604" w:type="dxa"/>
            <w:noWrap w:val="0"/>
            <w:vAlign w:val="top"/>
          </w:tcPr>
          <w:p>
            <w:pPr>
              <w:spacing w:line="300" w:lineRule="auto"/>
              <w:jc w:val="center"/>
              <w:rPr>
                <w:rFonts w:ascii="宋体" w:hAnsi="宋体"/>
                <w:color w:val="000000"/>
                <w:szCs w:val="21"/>
              </w:rPr>
            </w:pPr>
            <w:r>
              <w:rPr>
                <w:rFonts w:hint="eastAsia" w:ascii="宋体" w:hAnsi="宋体"/>
                <w:color w:val="000000"/>
                <w:szCs w:val="21"/>
              </w:rPr>
              <w:t>七年级上册</w:t>
            </w:r>
          </w:p>
        </w:tc>
        <w:tc>
          <w:tcPr>
            <w:tcW w:w="1126" w:type="dxa"/>
            <w:noWrap w:val="0"/>
            <w:vAlign w:val="top"/>
          </w:tcPr>
          <w:p>
            <w:pPr>
              <w:spacing w:line="300" w:lineRule="auto"/>
              <w:jc w:val="center"/>
              <w:rPr>
                <w:rFonts w:ascii="宋体" w:hAnsi="宋体"/>
                <w:color w:val="000000"/>
                <w:szCs w:val="21"/>
              </w:rPr>
            </w:pPr>
            <w:r>
              <w:rPr>
                <w:rFonts w:hint="eastAsia" w:ascii="宋体" w:hAnsi="宋体"/>
                <w:color w:val="000000"/>
                <w:szCs w:val="21"/>
              </w:rPr>
              <w:t>第1课</w:t>
            </w:r>
          </w:p>
        </w:tc>
        <w:tc>
          <w:tcPr>
            <w:tcW w:w="2227" w:type="dxa"/>
            <w:noWrap w:val="0"/>
            <w:vAlign w:val="top"/>
          </w:tcPr>
          <w:p>
            <w:pPr>
              <w:spacing w:line="300" w:lineRule="auto"/>
              <w:jc w:val="center"/>
              <w:rPr>
                <w:rFonts w:ascii="宋体" w:hAnsi="宋体"/>
                <w:color w:val="000000"/>
                <w:szCs w:val="21"/>
              </w:rPr>
            </w:pPr>
            <w:r>
              <w:rPr>
                <w:rFonts w:hint="eastAsia" w:ascii="宋体" w:hAnsi="宋体"/>
                <w:color w:val="000000"/>
                <w:szCs w:val="21"/>
              </w:rPr>
              <w:t>《彩色的中国》</w:t>
            </w:r>
          </w:p>
        </w:tc>
        <w:tc>
          <w:tcPr>
            <w:tcW w:w="1163" w:type="dxa"/>
            <w:noWrap w:val="0"/>
            <w:vAlign w:val="top"/>
          </w:tcPr>
          <w:p>
            <w:pPr>
              <w:spacing w:line="300" w:lineRule="auto"/>
              <w:jc w:val="center"/>
              <w:rPr>
                <w:rFonts w:ascii="宋体" w:hAnsi="宋体"/>
                <w:color w:val="000000"/>
                <w:szCs w:val="21"/>
              </w:rPr>
            </w:pPr>
            <w:r>
              <w:rPr>
                <w:rFonts w:hint="eastAsia" w:ascii="宋体" w:hAnsi="宋体"/>
                <w:color w:val="000000"/>
                <w:szCs w:val="21"/>
              </w:rPr>
              <w:t>第2课</w:t>
            </w:r>
          </w:p>
        </w:tc>
        <w:tc>
          <w:tcPr>
            <w:tcW w:w="2939" w:type="dxa"/>
            <w:noWrap w:val="0"/>
            <w:vAlign w:val="top"/>
          </w:tcPr>
          <w:p>
            <w:pPr>
              <w:spacing w:line="300" w:lineRule="auto"/>
              <w:jc w:val="center"/>
              <w:rPr>
                <w:rFonts w:hint="eastAsia" w:ascii="宋体" w:hAnsi="宋体"/>
                <w:color w:val="000000"/>
                <w:szCs w:val="21"/>
              </w:rPr>
            </w:pPr>
            <w:r>
              <w:rPr>
                <w:rFonts w:hint="eastAsia" w:ascii="宋体" w:hAnsi="宋体"/>
                <w:color w:val="000000"/>
                <w:szCs w:val="21"/>
              </w:rPr>
              <w:t>《青年友谊圆舞曲》</w:t>
            </w:r>
          </w:p>
        </w:tc>
      </w:tr>
      <w:tr>
        <w:tblPrEx>
          <w:tblCellMar>
            <w:top w:w="0" w:type="dxa"/>
            <w:left w:w="108" w:type="dxa"/>
            <w:bottom w:w="0" w:type="dxa"/>
            <w:right w:w="108" w:type="dxa"/>
          </w:tblCellMar>
        </w:tblPrEx>
        <w:trPr>
          <w:trHeight w:val="478" w:hRule="atLeast"/>
        </w:trPr>
        <w:tc>
          <w:tcPr>
            <w:tcW w:w="1604" w:type="dxa"/>
            <w:noWrap w:val="0"/>
            <w:vAlign w:val="top"/>
          </w:tcPr>
          <w:p>
            <w:pPr>
              <w:spacing w:line="300" w:lineRule="auto"/>
              <w:jc w:val="center"/>
              <w:rPr>
                <w:rFonts w:hint="eastAsia" w:ascii="宋体" w:hAnsi="宋体"/>
                <w:color w:val="000000"/>
                <w:szCs w:val="21"/>
                <w:lang w:eastAsia="zh-CN"/>
              </w:rPr>
            </w:pPr>
            <w:r>
              <w:rPr>
                <w:rFonts w:hint="eastAsia" w:ascii="宋体" w:hAnsi="宋体"/>
                <w:color w:val="000000"/>
                <w:szCs w:val="21"/>
                <w:lang w:eastAsia="zh-CN"/>
              </w:rPr>
              <w:t>八年级上册</w:t>
            </w:r>
          </w:p>
        </w:tc>
        <w:tc>
          <w:tcPr>
            <w:tcW w:w="1126" w:type="dxa"/>
            <w:noWrap w:val="0"/>
            <w:vAlign w:val="top"/>
          </w:tcPr>
          <w:p>
            <w:pPr>
              <w:spacing w:line="300" w:lineRule="auto"/>
              <w:jc w:val="center"/>
              <w:rPr>
                <w:rFonts w:hint="eastAsia" w:ascii="宋体" w:hAnsi="宋体"/>
                <w:color w:val="000000"/>
                <w:szCs w:val="21"/>
                <w:lang w:eastAsia="zh-CN"/>
              </w:rPr>
            </w:pPr>
            <w:r>
              <w:rPr>
                <w:rFonts w:hint="eastAsia" w:ascii="宋体" w:hAnsi="宋体"/>
                <w:color w:val="000000"/>
                <w:szCs w:val="21"/>
                <w:lang w:eastAsia="zh-CN"/>
              </w:rPr>
              <w:t>第二单元</w:t>
            </w:r>
          </w:p>
        </w:tc>
        <w:tc>
          <w:tcPr>
            <w:tcW w:w="2227" w:type="dxa"/>
            <w:noWrap w:val="0"/>
            <w:vAlign w:val="top"/>
          </w:tcPr>
          <w:p>
            <w:pPr>
              <w:spacing w:line="300" w:lineRule="auto"/>
              <w:jc w:val="center"/>
              <w:rPr>
                <w:rFonts w:hint="eastAsia" w:ascii="宋体" w:hAnsi="宋体"/>
                <w:color w:val="000000"/>
                <w:szCs w:val="21"/>
                <w:lang w:eastAsia="zh-CN"/>
              </w:rPr>
            </w:pPr>
            <w:r>
              <w:rPr>
                <w:rFonts w:hint="eastAsia" w:ascii="宋体" w:hAnsi="宋体"/>
                <w:color w:val="000000"/>
                <w:szCs w:val="21"/>
                <w:lang w:eastAsia="zh-CN"/>
              </w:rPr>
              <w:t>《云中的城堡》</w:t>
            </w:r>
          </w:p>
        </w:tc>
        <w:tc>
          <w:tcPr>
            <w:tcW w:w="1163" w:type="dxa"/>
            <w:noWrap w:val="0"/>
            <w:vAlign w:val="top"/>
          </w:tcPr>
          <w:p>
            <w:pPr>
              <w:spacing w:line="300" w:lineRule="auto"/>
              <w:jc w:val="center"/>
              <w:rPr>
                <w:rFonts w:hint="eastAsia" w:ascii="宋体" w:hAnsi="宋体"/>
                <w:color w:val="000000"/>
                <w:szCs w:val="21"/>
                <w:lang w:eastAsia="zh-CN"/>
              </w:rPr>
            </w:pPr>
            <w:r>
              <w:rPr>
                <w:rFonts w:hint="eastAsia" w:ascii="宋体" w:hAnsi="宋体"/>
                <w:color w:val="000000"/>
                <w:szCs w:val="21"/>
                <w:lang w:eastAsia="zh-CN"/>
              </w:rPr>
              <w:t>第三单元</w:t>
            </w:r>
          </w:p>
        </w:tc>
        <w:tc>
          <w:tcPr>
            <w:tcW w:w="2939" w:type="dxa"/>
            <w:noWrap w:val="0"/>
            <w:vAlign w:val="top"/>
          </w:tcPr>
          <w:p>
            <w:pPr>
              <w:spacing w:line="300" w:lineRule="auto"/>
              <w:jc w:val="center"/>
              <w:rPr>
                <w:rFonts w:hint="eastAsia" w:ascii="宋体" w:hAnsi="宋体"/>
                <w:color w:val="000000"/>
                <w:szCs w:val="21"/>
                <w:lang w:eastAsia="zh-CN"/>
              </w:rPr>
            </w:pPr>
            <w:r>
              <w:rPr>
                <w:rFonts w:hint="eastAsia" w:ascii="宋体" w:hAnsi="宋体"/>
                <w:color w:val="000000"/>
                <w:szCs w:val="21"/>
                <w:lang w:eastAsia="zh-CN"/>
              </w:rPr>
              <w:t>《阿玛勒火》</w:t>
            </w:r>
          </w:p>
        </w:tc>
      </w:tr>
      <w:tr>
        <w:tblPrEx>
          <w:tblCellMar>
            <w:top w:w="0" w:type="dxa"/>
            <w:left w:w="108" w:type="dxa"/>
            <w:bottom w:w="0" w:type="dxa"/>
            <w:right w:w="108" w:type="dxa"/>
          </w:tblCellMar>
        </w:tblPrEx>
        <w:trPr>
          <w:trHeight w:val="478" w:hRule="atLeast"/>
        </w:trPr>
        <w:tc>
          <w:tcPr>
            <w:tcW w:w="1604" w:type="dxa"/>
            <w:noWrap w:val="0"/>
            <w:vAlign w:val="top"/>
          </w:tcPr>
          <w:p>
            <w:pPr>
              <w:spacing w:line="300" w:lineRule="auto"/>
              <w:jc w:val="center"/>
              <w:rPr>
                <w:rFonts w:hint="eastAsia" w:ascii="宋体" w:hAnsi="宋体"/>
                <w:color w:val="000000"/>
                <w:szCs w:val="21"/>
                <w:lang w:eastAsia="zh-CN"/>
              </w:rPr>
            </w:pPr>
            <w:r>
              <w:rPr>
                <w:rFonts w:hint="eastAsia" w:ascii="宋体" w:hAnsi="宋体"/>
                <w:color w:val="000000"/>
                <w:szCs w:val="21"/>
                <w:lang w:eastAsia="zh-CN"/>
              </w:rPr>
              <w:t>九年级上册</w:t>
            </w:r>
          </w:p>
        </w:tc>
        <w:tc>
          <w:tcPr>
            <w:tcW w:w="1126" w:type="dxa"/>
            <w:noWrap w:val="0"/>
            <w:vAlign w:val="top"/>
          </w:tcPr>
          <w:p>
            <w:pPr>
              <w:spacing w:line="300" w:lineRule="auto"/>
              <w:jc w:val="center"/>
              <w:rPr>
                <w:rFonts w:hint="eastAsia" w:ascii="宋体" w:hAnsi="宋体"/>
                <w:color w:val="000000"/>
                <w:szCs w:val="21"/>
                <w:lang w:eastAsia="zh-CN"/>
              </w:rPr>
            </w:pPr>
            <w:r>
              <w:rPr>
                <w:rFonts w:hint="eastAsia" w:ascii="宋体" w:hAnsi="宋体"/>
                <w:color w:val="000000"/>
                <w:szCs w:val="21"/>
                <w:lang w:eastAsia="zh-CN"/>
              </w:rPr>
              <w:t>第一单元</w:t>
            </w:r>
          </w:p>
        </w:tc>
        <w:tc>
          <w:tcPr>
            <w:tcW w:w="2227" w:type="dxa"/>
            <w:noWrap w:val="0"/>
            <w:vAlign w:val="top"/>
          </w:tcPr>
          <w:p>
            <w:pPr>
              <w:spacing w:line="300" w:lineRule="auto"/>
              <w:jc w:val="center"/>
              <w:rPr>
                <w:rFonts w:hint="eastAsia" w:ascii="宋体" w:hAnsi="宋体"/>
                <w:color w:val="000000"/>
                <w:szCs w:val="21"/>
                <w:lang w:eastAsia="zh-CN"/>
              </w:rPr>
            </w:pPr>
            <w:r>
              <w:rPr>
                <w:rFonts w:hint="eastAsia" w:ascii="宋体" w:hAnsi="宋体"/>
                <w:color w:val="000000"/>
                <w:szCs w:val="21"/>
                <w:lang w:eastAsia="zh-CN"/>
              </w:rPr>
              <w:t>《让世界充满爱》</w:t>
            </w:r>
          </w:p>
        </w:tc>
        <w:tc>
          <w:tcPr>
            <w:tcW w:w="1163" w:type="dxa"/>
            <w:noWrap w:val="0"/>
            <w:vAlign w:val="top"/>
          </w:tcPr>
          <w:p>
            <w:pPr>
              <w:spacing w:line="300" w:lineRule="auto"/>
              <w:jc w:val="center"/>
              <w:rPr>
                <w:rFonts w:hint="eastAsia" w:ascii="宋体" w:hAnsi="宋体"/>
                <w:color w:val="000000"/>
                <w:szCs w:val="21"/>
                <w:lang w:eastAsia="zh-CN"/>
              </w:rPr>
            </w:pPr>
            <w:r>
              <w:rPr>
                <w:rFonts w:hint="eastAsia" w:ascii="宋体" w:hAnsi="宋体"/>
                <w:color w:val="000000"/>
                <w:szCs w:val="21"/>
                <w:lang w:eastAsia="zh-CN"/>
              </w:rPr>
              <w:t>第三单元</w:t>
            </w:r>
          </w:p>
        </w:tc>
        <w:tc>
          <w:tcPr>
            <w:tcW w:w="2939" w:type="dxa"/>
            <w:noWrap w:val="0"/>
            <w:vAlign w:val="top"/>
          </w:tcPr>
          <w:p>
            <w:pPr>
              <w:spacing w:line="300" w:lineRule="auto"/>
              <w:jc w:val="center"/>
              <w:rPr>
                <w:rFonts w:hint="eastAsia" w:ascii="宋体" w:hAnsi="宋体"/>
                <w:color w:val="000000"/>
                <w:szCs w:val="21"/>
                <w:lang w:eastAsia="zh-CN"/>
              </w:rPr>
            </w:pPr>
            <w:r>
              <w:rPr>
                <w:rFonts w:hint="eastAsia" w:ascii="宋体" w:hAnsi="宋体"/>
                <w:color w:val="000000"/>
                <w:szCs w:val="21"/>
                <w:lang w:eastAsia="zh-CN"/>
              </w:rPr>
              <w:t>《远方的客人请你留下来》</w:t>
            </w:r>
          </w:p>
        </w:tc>
      </w:tr>
    </w:tbl>
    <w:p>
      <w:pPr>
        <w:numPr>
          <w:ilvl w:val="0"/>
          <w:numId w:val="1"/>
        </w:numPr>
        <w:spacing w:line="300" w:lineRule="auto"/>
        <w:rPr>
          <w:rFonts w:hint="eastAsia" w:ascii="宋体" w:hAnsi="宋体"/>
          <w:b/>
          <w:bCs/>
          <w:color w:val="000000"/>
          <w:sz w:val="28"/>
          <w:szCs w:val="28"/>
        </w:rPr>
      </w:pPr>
      <w:r>
        <w:rPr>
          <w:rFonts w:hint="eastAsia" w:ascii="宋体" w:hAnsi="宋体"/>
          <w:b/>
          <w:bCs/>
          <w:color w:val="000000"/>
          <w:sz w:val="28"/>
          <w:szCs w:val="28"/>
        </w:rPr>
        <w:t>合唱指挥曲目范围：</w:t>
      </w:r>
    </w:p>
    <w:p>
      <w:pPr>
        <w:numPr>
          <w:ilvl w:val="0"/>
          <w:numId w:val="0"/>
        </w:numPr>
        <w:spacing w:line="300" w:lineRule="auto"/>
        <w:rPr>
          <w:rFonts w:hint="default" w:ascii="宋体" w:hAnsi="宋体" w:eastAsia="宋体"/>
          <w:b/>
          <w:color w:val="000000"/>
          <w:sz w:val="21"/>
          <w:szCs w:val="21"/>
          <w:lang w:val="en-US" w:eastAsia="zh-CN"/>
        </w:rPr>
      </w:pPr>
      <w:r>
        <w:rPr>
          <w:rFonts w:hint="eastAsia" w:ascii="宋体" w:hAnsi="宋体"/>
          <w:b/>
          <w:color w:val="000000"/>
          <w:sz w:val="21"/>
          <w:szCs w:val="21"/>
        </w:rPr>
        <w:t>《校歌》湖州师范学院校歌</w:t>
      </w:r>
      <w:r>
        <w:rPr>
          <w:rFonts w:hint="eastAsia" w:ascii="宋体" w:hAnsi="宋体"/>
          <w:b/>
          <w:color w:val="000000"/>
          <w:sz w:val="21"/>
          <w:szCs w:val="21"/>
          <w:lang w:val="en-US" w:eastAsia="zh-CN"/>
        </w:rPr>
        <w:t xml:space="preserve">     </w:t>
      </w:r>
      <w:r>
        <w:rPr>
          <w:rFonts w:hint="eastAsia" w:ascii="宋体" w:hAnsi="宋体"/>
          <w:b/>
          <w:color w:val="000000"/>
          <w:sz w:val="21"/>
          <w:szCs w:val="21"/>
          <w:lang w:eastAsia="zh-CN"/>
        </w:rPr>
        <w:t>《彩虹》</w:t>
      </w:r>
    </w:p>
    <w:p>
      <w:pPr>
        <w:spacing w:before="100" w:beforeAutospacing="1" w:line="240" w:lineRule="auto"/>
        <w:rPr>
          <w:rFonts w:ascii="宋体" w:hAnsi="宋体"/>
          <w:b/>
          <w:color w:val="000000"/>
          <w:sz w:val="21"/>
          <w:szCs w:val="21"/>
        </w:rPr>
      </w:pPr>
      <w:r>
        <w:rPr>
          <w:rFonts w:hint="eastAsia" w:ascii="宋体" w:hAnsi="宋体"/>
          <w:b/>
          <w:color w:val="000000"/>
          <w:sz w:val="21"/>
          <w:szCs w:val="21"/>
        </w:rPr>
        <w:t>《半个月亮爬上来》</w:t>
      </w:r>
      <w:r>
        <w:rPr>
          <w:rFonts w:hint="eastAsia" w:ascii="宋体" w:hAnsi="宋体"/>
          <w:b/>
          <w:color w:val="000000"/>
          <w:sz w:val="21"/>
          <w:szCs w:val="21"/>
          <w:lang w:val="en-US" w:eastAsia="zh-CN"/>
        </w:rPr>
        <w:t xml:space="preserve">           </w:t>
      </w:r>
      <w:r>
        <w:rPr>
          <w:rFonts w:hint="eastAsia" w:ascii="宋体" w:hAnsi="宋体"/>
          <w:b/>
          <w:color w:val="000000"/>
          <w:sz w:val="21"/>
          <w:szCs w:val="21"/>
        </w:rPr>
        <w:t>《小夜莺》</w:t>
      </w:r>
      <w:r>
        <w:rPr>
          <w:rFonts w:hint="eastAsia" w:ascii="宋体" w:hAnsi="宋体"/>
          <w:b/>
          <w:color w:val="000000"/>
          <w:sz w:val="21"/>
          <w:szCs w:val="21"/>
          <w:lang w:val="en-US" w:eastAsia="zh-CN"/>
        </w:rPr>
        <w:t xml:space="preserve">       </w:t>
      </w:r>
      <w:r>
        <w:rPr>
          <w:rFonts w:hint="eastAsia" w:ascii="宋体" w:hAnsi="宋体"/>
          <w:b/>
          <w:color w:val="000000"/>
          <w:sz w:val="21"/>
          <w:szCs w:val="21"/>
        </w:rPr>
        <w:t>《黄水谣》</w:t>
      </w:r>
    </w:p>
    <w:p>
      <w:pPr>
        <w:spacing w:before="100" w:beforeAutospacing="1" w:line="240" w:lineRule="auto"/>
        <w:rPr>
          <w:rFonts w:ascii="宋体" w:hAnsi="宋体"/>
          <w:b/>
          <w:color w:val="000000"/>
          <w:sz w:val="21"/>
          <w:szCs w:val="21"/>
        </w:rPr>
      </w:pPr>
      <w:r>
        <w:rPr>
          <w:rFonts w:hint="eastAsia" w:ascii="宋体" w:hAnsi="宋体"/>
          <w:b/>
          <w:color w:val="000000"/>
          <w:sz w:val="21"/>
          <w:szCs w:val="21"/>
        </w:rPr>
        <w:t>《</w:t>
      </w:r>
      <w:r>
        <w:rPr>
          <w:rFonts w:hint="eastAsia" w:ascii="宋体" w:hAnsi="宋体"/>
          <w:b/>
          <w:color w:val="000000"/>
          <w:sz w:val="21"/>
          <w:szCs w:val="21"/>
          <w:lang w:eastAsia="zh-CN"/>
        </w:rPr>
        <w:t>萱草花</w:t>
      </w:r>
      <w:r>
        <w:rPr>
          <w:rFonts w:hint="eastAsia" w:ascii="宋体" w:hAnsi="宋体"/>
          <w:b/>
          <w:color w:val="000000"/>
          <w:sz w:val="21"/>
          <w:szCs w:val="21"/>
        </w:rPr>
        <w:t>》</w:t>
      </w:r>
      <w:r>
        <w:rPr>
          <w:rFonts w:hint="eastAsia" w:ascii="宋体" w:hAnsi="宋体"/>
          <w:b/>
          <w:color w:val="000000"/>
          <w:sz w:val="21"/>
          <w:szCs w:val="21"/>
          <w:lang w:val="en-US" w:eastAsia="zh-CN"/>
        </w:rPr>
        <w:t xml:space="preserve"> </w:t>
      </w:r>
      <w:r>
        <w:rPr>
          <w:rFonts w:hint="eastAsia" w:ascii="宋体" w:hAnsi="宋体"/>
          <w:b/>
          <w:color w:val="000000"/>
          <w:sz w:val="21"/>
          <w:szCs w:val="21"/>
        </w:rPr>
        <w:t>《在太行山上》</w:t>
      </w:r>
      <w:r>
        <w:rPr>
          <w:rFonts w:hint="eastAsia" w:ascii="宋体" w:hAnsi="宋体"/>
          <w:b/>
          <w:color w:val="000000"/>
          <w:sz w:val="21"/>
          <w:szCs w:val="21"/>
          <w:lang w:val="en-US" w:eastAsia="zh-CN"/>
        </w:rPr>
        <w:t xml:space="preserve">     </w:t>
      </w:r>
      <w:r>
        <w:rPr>
          <w:rFonts w:hint="eastAsia" w:ascii="宋体" w:hAnsi="宋体"/>
          <w:b/>
          <w:color w:val="000000"/>
          <w:sz w:val="21"/>
          <w:szCs w:val="21"/>
        </w:rPr>
        <w:t>《故乡的亲人》</w:t>
      </w:r>
      <w:r>
        <w:rPr>
          <w:rFonts w:hint="eastAsia" w:ascii="宋体" w:hAnsi="宋体"/>
          <w:b/>
          <w:color w:val="000000"/>
          <w:sz w:val="21"/>
          <w:szCs w:val="21"/>
          <w:lang w:val="en-US" w:eastAsia="zh-CN"/>
        </w:rPr>
        <w:t xml:space="preserve">   </w:t>
      </w:r>
      <w:r>
        <w:rPr>
          <w:rFonts w:hint="eastAsia" w:ascii="宋体" w:hAnsi="宋体"/>
          <w:b/>
          <w:color w:val="000000"/>
          <w:sz w:val="21"/>
          <w:szCs w:val="21"/>
        </w:rPr>
        <w:t>《牧歌》</w:t>
      </w:r>
    </w:p>
    <w:p>
      <w:pPr>
        <w:spacing w:before="100" w:beforeAutospacing="1" w:line="240" w:lineRule="auto"/>
        <w:rPr>
          <w:rFonts w:hint="eastAsia" w:ascii="宋体" w:hAnsi="宋体"/>
          <w:b/>
          <w:color w:val="000000"/>
          <w:sz w:val="21"/>
          <w:szCs w:val="21"/>
        </w:rPr>
      </w:pPr>
      <w:r>
        <w:rPr>
          <w:rFonts w:hint="eastAsia" w:ascii="宋体" w:hAnsi="宋体"/>
          <w:b/>
          <w:color w:val="000000"/>
          <w:sz w:val="21"/>
          <w:szCs w:val="21"/>
        </w:rPr>
        <w:t>《金黄色的云朵过夜</w:t>
      </w:r>
      <w:r>
        <w:rPr>
          <w:rFonts w:hint="eastAsia" w:ascii="宋体" w:hAnsi="宋体"/>
          <w:b/>
          <w:color w:val="000000"/>
          <w:sz w:val="21"/>
          <w:szCs w:val="21"/>
          <w:lang w:eastAsia="zh-CN"/>
        </w:rPr>
        <w:t>了</w:t>
      </w:r>
      <w:r>
        <w:rPr>
          <w:rFonts w:hint="eastAsia" w:ascii="宋体" w:hAnsi="宋体"/>
          <w:b/>
          <w:color w:val="000000"/>
          <w:sz w:val="21"/>
          <w:szCs w:val="21"/>
        </w:rPr>
        <w:t>》</w:t>
      </w:r>
      <w:r>
        <w:rPr>
          <w:rFonts w:hint="eastAsia" w:ascii="宋体" w:hAnsi="宋体"/>
          <w:b/>
          <w:color w:val="000000"/>
          <w:sz w:val="21"/>
          <w:szCs w:val="21"/>
          <w:lang w:val="en-US" w:eastAsia="zh-CN"/>
        </w:rPr>
        <w:t xml:space="preserve">       </w:t>
      </w:r>
      <w:r>
        <w:rPr>
          <w:rFonts w:hint="eastAsia" w:ascii="宋体" w:hAnsi="宋体"/>
          <w:b/>
          <w:color w:val="000000"/>
          <w:sz w:val="21"/>
          <w:szCs w:val="21"/>
        </w:rPr>
        <w:t>《我和我的祖国》</w:t>
      </w:r>
    </w:p>
    <w:p>
      <w:pPr>
        <w:pStyle w:val="6"/>
        <w:snapToGrid w:val="0"/>
        <w:spacing w:line="300" w:lineRule="auto"/>
        <w:ind w:firstLine="0" w:firstLineChars="0"/>
        <w:rPr>
          <w:rFonts w:hint="eastAsia" w:ascii="宋体" w:hAnsi="宋体" w:eastAsia="宋体" w:cs="宋体"/>
          <w:b/>
          <w:color w:val="000000"/>
          <w:spacing w:val="0"/>
          <w:sz w:val="28"/>
          <w:szCs w:val="28"/>
        </w:rPr>
      </w:pPr>
    </w:p>
    <w:p>
      <w:pPr>
        <w:pStyle w:val="6"/>
        <w:snapToGrid w:val="0"/>
        <w:spacing w:line="300" w:lineRule="auto"/>
        <w:ind w:firstLine="0" w:firstLineChars="0"/>
        <w:rPr>
          <w:rFonts w:hint="eastAsia" w:ascii="宋体" w:hAnsi="宋体" w:eastAsia="宋体" w:cs="宋体"/>
          <w:b/>
          <w:color w:val="000000"/>
          <w:spacing w:val="0"/>
          <w:sz w:val="28"/>
          <w:szCs w:val="28"/>
        </w:rPr>
      </w:pPr>
      <w:r>
        <w:rPr>
          <w:rFonts w:hint="eastAsia" w:ascii="宋体" w:hAnsi="宋体" w:eastAsia="宋体" w:cs="宋体"/>
          <w:b/>
          <w:color w:val="000000"/>
          <w:spacing w:val="0"/>
          <w:sz w:val="28"/>
          <w:szCs w:val="28"/>
        </w:rPr>
        <w:t>附件4：</w:t>
      </w:r>
    </w:p>
    <w:p>
      <w:pPr>
        <w:pStyle w:val="2"/>
        <w:spacing w:before="0" w:after="0" w:line="360" w:lineRule="auto"/>
        <w:jc w:val="center"/>
        <w:rPr>
          <w:rFonts w:hint="eastAsia"/>
          <w:b/>
          <w:bCs w:val="0"/>
          <w:sz w:val="24"/>
          <w:szCs w:val="24"/>
          <w:lang w:val="en-US" w:eastAsia="zh-CN"/>
        </w:rPr>
      </w:pPr>
      <w:r>
        <w:rPr>
          <w:rFonts w:hint="eastAsia"/>
          <w:b/>
          <w:bCs w:val="0"/>
          <w:sz w:val="24"/>
          <w:szCs w:val="24"/>
        </w:rPr>
        <w:t>“波特曼杯”浙江省普通高等学校音乐教育专业本科生基本功比赛</w:t>
      </w:r>
      <w:r>
        <w:rPr>
          <w:rFonts w:hint="eastAsia"/>
          <w:b/>
          <w:bCs w:val="0"/>
          <w:sz w:val="24"/>
          <w:szCs w:val="24"/>
          <w:lang w:val="en-US" w:eastAsia="zh-CN"/>
        </w:rPr>
        <w:t xml:space="preserve">暨 </w:t>
      </w:r>
    </w:p>
    <w:p>
      <w:pPr>
        <w:pStyle w:val="2"/>
        <w:spacing w:before="0" w:after="0" w:line="360" w:lineRule="auto"/>
        <w:jc w:val="center"/>
        <w:rPr>
          <w:rFonts w:hint="eastAsia"/>
          <w:b/>
          <w:bCs w:val="0"/>
          <w:sz w:val="24"/>
          <w:szCs w:val="24"/>
          <w:lang w:eastAsia="zh-CN"/>
        </w:rPr>
      </w:pPr>
      <w:r>
        <w:rPr>
          <w:rFonts w:hint="eastAsia"/>
          <w:b/>
          <w:bCs w:val="0"/>
          <w:sz w:val="24"/>
          <w:szCs w:val="24"/>
        </w:rPr>
        <w:t>湖州师范学院第</w:t>
      </w:r>
      <w:r>
        <w:rPr>
          <w:rFonts w:hint="eastAsia"/>
          <w:b/>
          <w:bCs w:val="0"/>
          <w:sz w:val="24"/>
          <w:szCs w:val="24"/>
          <w:lang w:val="en-US" w:eastAsia="zh-CN"/>
        </w:rPr>
        <w:t>三</w:t>
      </w:r>
      <w:r>
        <w:rPr>
          <w:rFonts w:hint="eastAsia"/>
          <w:b/>
          <w:bCs w:val="0"/>
          <w:sz w:val="24"/>
          <w:szCs w:val="24"/>
        </w:rPr>
        <w:t>届“</w:t>
      </w:r>
      <w:r>
        <w:rPr>
          <w:rFonts w:hint="eastAsia"/>
          <w:b/>
          <w:bCs w:val="0"/>
          <w:sz w:val="24"/>
          <w:szCs w:val="24"/>
          <w:lang w:val="en-US" w:eastAsia="zh-CN"/>
        </w:rPr>
        <w:t>波特曼杯</w:t>
      </w:r>
      <w:r>
        <w:rPr>
          <w:rFonts w:hint="eastAsia"/>
          <w:b/>
          <w:bCs w:val="0"/>
          <w:sz w:val="24"/>
          <w:szCs w:val="24"/>
        </w:rPr>
        <w:t>”音乐学</w:t>
      </w:r>
      <w:r>
        <w:rPr>
          <w:rFonts w:hint="eastAsia"/>
          <w:b/>
          <w:bCs w:val="0"/>
          <w:sz w:val="24"/>
          <w:szCs w:val="24"/>
          <w:lang w:eastAsia="zh-CN"/>
        </w:rPr>
        <w:t>（</w:t>
      </w:r>
      <w:r>
        <w:rPr>
          <w:rFonts w:hint="eastAsia"/>
          <w:b/>
          <w:bCs w:val="0"/>
          <w:sz w:val="24"/>
          <w:szCs w:val="24"/>
          <w:lang w:val="en-US" w:eastAsia="zh-CN"/>
        </w:rPr>
        <w:t>师范</w:t>
      </w:r>
      <w:r>
        <w:rPr>
          <w:rFonts w:hint="eastAsia"/>
          <w:b/>
          <w:bCs w:val="0"/>
          <w:sz w:val="24"/>
          <w:szCs w:val="24"/>
          <w:lang w:eastAsia="zh-CN"/>
        </w:rPr>
        <w:t>）</w:t>
      </w:r>
      <w:r>
        <w:rPr>
          <w:rFonts w:hint="eastAsia"/>
          <w:b/>
          <w:bCs w:val="0"/>
          <w:sz w:val="24"/>
          <w:szCs w:val="24"/>
          <w:lang w:val="en-US" w:eastAsia="zh-CN"/>
        </w:rPr>
        <w:t>专业</w:t>
      </w:r>
    </w:p>
    <w:p>
      <w:pPr>
        <w:pStyle w:val="2"/>
        <w:spacing w:before="0" w:after="0" w:line="360" w:lineRule="auto"/>
        <w:ind w:firstLine="2650" w:firstLineChars="1100"/>
        <w:jc w:val="both"/>
        <w:rPr>
          <w:rFonts w:hint="eastAsia" w:ascii="宋体" w:hAnsi="宋体" w:eastAsia="宋体" w:cs="宋体"/>
          <w:b/>
          <w:bCs w:val="0"/>
          <w:spacing w:val="0"/>
          <w:sz w:val="24"/>
          <w:szCs w:val="24"/>
        </w:rPr>
      </w:pPr>
      <w:r>
        <w:rPr>
          <w:rFonts w:hint="eastAsia"/>
          <w:b/>
          <w:bCs w:val="0"/>
          <w:sz w:val="24"/>
          <w:szCs w:val="24"/>
          <w:lang w:val="en-US" w:eastAsia="zh-CN"/>
        </w:rPr>
        <w:t>教学</w:t>
      </w:r>
      <w:r>
        <w:rPr>
          <w:rFonts w:hint="eastAsia"/>
          <w:b/>
          <w:bCs w:val="0"/>
          <w:sz w:val="24"/>
          <w:szCs w:val="24"/>
        </w:rPr>
        <w:t>技能竞赛</w:t>
      </w:r>
      <w:r>
        <w:rPr>
          <w:rFonts w:hint="eastAsia" w:ascii="宋体" w:hAnsi="宋体" w:eastAsia="宋体" w:cs="宋体"/>
          <w:b/>
          <w:bCs w:val="0"/>
          <w:spacing w:val="0"/>
          <w:sz w:val="24"/>
          <w:szCs w:val="24"/>
        </w:rPr>
        <w:t>报名表</w:t>
      </w:r>
    </w:p>
    <w:p>
      <w:pPr>
        <w:pStyle w:val="6"/>
        <w:snapToGrid w:val="0"/>
        <w:spacing w:line="300" w:lineRule="auto"/>
        <w:ind w:firstLine="0" w:firstLineChars="0"/>
        <w:jc w:val="both"/>
        <w:rPr>
          <w:rFonts w:hint="eastAsia" w:ascii="宋体" w:hAnsi="宋体" w:eastAsia="宋体" w:cs="宋体"/>
          <w:b/>
          <w:bCs/>
          <w:spacing w:val="0"/>
          <w:sz w:val="21"/>
          <w:szCs w:val="21"/>
        </w:rPr>
      </w:pPr>
      <w:r>
        <w:rPr>
          <w:rFonts w:hint="eastAsia" w:ascii="宋体" w:hAnsi="宋体" w:eastAsia="宋体" w:cs="宋体"/>
          <w:b/>
          <w:bCs/>
          <w:spacing w:val="0"/>
          <w:sz w:val="21"/>
          <w:szCs w:val="21"/>
        </w:rPr>
        <w:t xml:space="preserve">                                                       选手编号：</w:t>
      </w:r>
    </w:p>
    <w:tbl>
      <w:tblPr>
        <w:tblStyle w:val="3"/>
        <w:tblW w:w="0" w:type="auto"/>
        <w:tblInd w:w="108" w:type="dxa"/>
        <w:tblLayout w:type="fixed"/>
        <w:tblCellMar>
          <w:top w:w="0" w:type="dxa"/>
          <w:left w:w="108" w:type="dxa"/>
          <w:bottom w:w="0" w:type="dxa"/>
          <w:right w:w="108" w:type="dxa"/>
        </w:tblCellMar>
      </w:tblPr>
      <w:tblGrid>
        <w:gridCol w:w="1528"/>
        <w:gridCol w:w="1901"/>
        <w:gridCol w:w="1491"/>
        <w:gridCol w:w="1886"/>
        <w:gridCol w:w="1833"/>
      </w:tblGrid>
      <w:tr>
        <w:tblPrEx>
          <w:tblCellMar>
            <w:top w:w="0" w:type="dxa"/>
            <w:left w:w="108" w:type="dxa"/>
            <w:bottom w:w="0" w:type="dxa"/>
            <w:right w:w="108" w:type="dxa"/>
          </w:tblCellMar>
        </w:tblPrEx>
        <w:trPr>
          <w:trHeight w:val="693" w:hRule="atLeast"/>
        </w:trPr>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uto"/>
              <w:jc w:val="center"/>
              <w:rPr>
                <w:rFonts w:ascii="宋体" w:hAnsi="宋体"/>
                <w:color w:val="000000"/>
                <w:kern w:val="0"/>
                <w:sz w:val="24"/>
                <w:szCs w:val="24"/>
              </w:rPr>
            </w:pPr>
            <w:r>
              <w:rPr>
                <w:rFonts w:hint="eastAsia" w:ascii="宋体" w:hAnsi="宋体"/>
                <w:color w:val="000000"/>
                <w:kern w:val="0"/>
                <w:sz w:val="24"/>
                <w:szCs w:val="24"/>
              </w:rPr>
              <w:t>姓名</w:t>
            </w:r>
          </w:p>
        </w:tc>
        <w:tc>
          <w:tcPr>
            <w:tcW w:w="1901" w:type="dxa"/>
            <w:tcBorders>
              <w:top w:val="single" w:color="auto" w:sz="4" w:space="0"/>
              <w:left w:val="nil"/>
              <w:bottom w:val="single" w:color="auto" w:sz="4" w:space="0"/>
              <w:right w:val="single" w:color="auto" w:sz="4" w:space="0"/>
            </w:tcBorders>
            <w:noWrap w:val="0"/>
            <w:vAlign w:val="center"/>
          </w:tcPr>
          <w:p>
            <w:pPr>
              <w:widowControl/>
              <w:spacing w:line="300" w:lineRule="auto"/>
              <w:jc w:val="center"/>
              <w:rPr>
                <w:rFonts w:ascii="宋体" w:hAnsi="宋体"/>
                <w:color w:val="000000"/>
                <w:kern w:val="0"/>
                <w:sz w:val="24"/>
                <w:szCs w:val="24"/>
              </w:rPr>
            </w:pPr>
          </w:p>
        </w:tc>
        <w:tc>
          <w:tcPr>
            <w:tcW w:w="1491" w:type="dxa"/>
            <w:tcBorders>
              <w:top w:val="single" w:color="auto" w:sz="4" w:space="0"/>
              <w:left w:val="nil"/>
              <w:bottom w:val="single" w:color="auto" w:sz="4" w:space="0"/>
              <w:right w:val="single" w:color="auto" w:sz="4" w:space="0"/>
            </w:tcBorders>
            <w:noWrap w:val="0"/>
            <w:vAlign w:val="center"/>
          </w:tcPr>
          <w:p>
            <w:pPr>
              <w:widowControl/>
              <w:spacing w:line="300" w:lineRule="auto"/>
              <w:jc w:val="center"/>
              <w:rPr>
                <w:rFonts w:ascii="宋体" w:hAnsi="宋体"/>
                <w:color w:val="000000"/>
                <w:kern w:val="0"/>
                <w:sz w:val="24"/>
                <w:szCs w:val="24"/>
              </w:rPr>
            </w:pPr>
            <w:r>
              <w:rPr>
                <w:rFonts w:hint="eastAsia" w:ascii="宋体" w:hAnsi="宋体"/>
                <w:color w:val="000000"/>
                <w:kern w:val="0"/>
                <w:sz w:val="24"/>
                <w:szCs w:val="24"/>
              </w:rPr>
              <w:t>性别</w:t>
            </w:r>
          </w:p>
        </w:tc>
        <w:tc>
          <w:tcPr>
            <w:tcW w:w="1886" w:type="dxa"/>
            <w:tcBorders>
              <w:top w:val="single" w:color="auto" w:sz="4" w:space="0"/>
              <w:left w:val="nil"/>
              <w:bottom w:val="single" w:color="auto" w:sz="4" w:space="0"/>
              <w:right w:val="single" w:color="auto" w:sz="4" w:space="0"/>
            </w:tcBorders>
            <w:noWrap w:val="0"/>
            <w:vAlign w:val="center"/>
          </w:tcPr>
          <w:p>
            <w:pPr>
              <w:widowControl/>
              <w:spacing w:line="300" w:lineRule="auto"/>
              <w:jc w:val="center"/>
              <w:rPr>
                <w:rFonts w:ascii="宋体" w:hAnsi="宋体"/>
                <w:color w:val="000000"/>
                <w:kern w:val="0"/>
                <w:sz w:val="24"/>
                <w:szCs w:val="24"/>
              </w:rPr>
            </w:pPr>
          </w:p>
        </w:tc>
        <w:tc>
          <w:tcPr>
            <w:tcW w:w="1833" w:type="dxa"/>
            <w:vMerge w:val="restart"/>
            <w:tcBorders>
              <w:top w:val="single" w:color="auto" w:sz="4" w:space="0"/>
              <w:left w:val="nil"/>
              <w:right w:val="single" w:color="auto" w:sz="4" w:space="0"/>
            </w:tcBorders>
            <w:noWrap w:val="0"/>
            <w:vAlign w:val="center"/>
          </w:tcPr>
          <w:p>
            <w:pPr>
              <w:widowControl/>
              <w:spacing w:line="300" w:lineRule="auto"/>
              <w:jc w:val="center"/>
              <w:rPr>
                <w:rFonts w:ascii="宋体" w:hAnsi="宋体"/>
                <w:color w:val="000000"/>
                <w:kern w:val="0"/>
                <w:sz w:val="24"/>
                <w:szCs w:val="24"/>
              </w:rPr>
            </w:pPr>
            <w:r>
              <w:rPr>
                <w:rFonts w:hint="eastAsia" w:ascii="宋体" w:hAnsi="宋体"/>
                <w:color w:val="000000"/>
                <w:kern w:val="0"/>
                <w:sz w:val="24"/>
                <w:szCs w:val="24"/>
              </w:rPr>
              <w:t>电子照片2寸</w:t>
            </w:r>
          </w:p>
        </w:tc>
      </w:tr>
      <w:tr>
        <w:tblPrEx>
          <w:tblCellMar>
            <w:top w:w="0" w:type="dxa"/>
            <w:left w:w="108" w:type="dxa"/>
            <w:bottom w:w="0" w:type="dxa"/>
            <w:right w:w="108" w:type="dxa"/>
          </w:tblCellMar>
        </w:tblPrEx>
        <w:trPr>
          <w:trHeight w:val="814" w:hRule="atLeast"/>
        </w:trPr>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uto"/>
              <w:jc w:val="center"/>
              <w:rPr>
                <w:rFonts w:ascii="宋体" w:hAnsi="宋体"/>
                <w:color w:val="000000"/>
                <w:kern w:val="0"/>
                <w:sz w:val="24"/>
                <w:szCs w:val="24"/>
              </w:rPr>
            </w:pPr>
            <w:r>
              <w:rPr>
                <w:rFonts w:hint="eastAsia" w:ascii="宋体" w:hAnsi="宋体"/>
                <w:color w:val="000000"/>
                <w:kern w:val="0"/>
                <w:sz w:val="24"/>
                <w:szCs w:val="24"/>
              </w:rPr>
              <w:t>出生年月</w:t>
            </w:r>
          </w:p>
        </w:tc>
        <w:tc>
          <w:tcPr>
            <w:tcW w:w="1901" w:type="dxa"/>
            <w:tcBorders>
              <w:top w:val="single" w:color="auto" w:sz="4" w:space="0"/>
              <w:left w:val="nil"/>
              <w:bottom w:val="single" w:color="auto" w:sz="4" w:space="0"/>
              <w:right w:val="single" w:color="auto" w:sz="4" w:space="0"/>
            </w:tcBorders>
            <w:noWrap w:val="0"/>
            <w:vAlign w:val="center"/>
          </w:tcPr>
          <w:p>
            <w:pPr>
              <w:widowControl/>
              <w:spacing w:line="300" w:lineRule="auto"/>
              <w:jc w:val="center"/>
              <w:rPr>
                <w:rFonts w:ascii="宋体" w:hAnsi="宋体"/>
                <w:color w:val="000000"/>
                <w:kern w:val="0"/>
                <w:sz w:val="24"/>
                <w:szCs w:val="24"/>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uto"/>
              <w:jc w:val="center"/>
              <w:rPr>
                <w:rFonts w:ascii="宋体" w:hAnsi="宋体"/>
                <w:color w:val="000000"/>
                <w:kern w:val="0"/>
                <w:sz w:val="24"/>
                <w:szCs w:val="24"/>
              </w:rPr>
            </w:pPr>
            <w:r>
              <w:rPr>
                <w:rFonts w:hint="eastAsia" w:ascii="宋体" w:hAnsi="宋体"/>
                <w:color w:val="000000"/>
                <w:kern w:val="0"/>
                <w:sz w:val="24"/>
                <w:szCs w:val="24"/>
              </w:rPr>
              <w:t>班级</w:t>
            </w:r>
          </w:p>
        </w:tc>
        <w:tc>
          <w:tcPr>
            <w:tcW w:w="188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uto"/>
              <w:jc w:val="center"/>
              <w:rPr>
                <w:rFonts w:ascii="宋体" w:hAnsi="宋体"/>
                <w:color w:val="000000"/>
                <w:kern w:val="0"/>
                <w:sz w:val="24"/>
                <w:szCs w:val="24"/>
              </w:rPr>
            </w:pPr>
          </w:p>
        </w:tc>
        <w:tc>
          <w:tcPr>
            <w:tcW w:w="1833" w:type="dxa"/>
            <w:vMerge w:val="continue"/>
            <w:tcBorders>
              <w:left w:val="nil"/>
              <w:right w:val="single" w:color="auto" w:sz="4" w:space="0"/>
            </w:tcBorders>
            <w:noWrap w:val="0"/>
            <w:vAlign w:val="center"/>
          </w:tcPr>
          <w:p>
            <w:pPr>
              <w:widowControl/>
              <w:spacing w:line="300" w:lineRule="auto"/>
              <w:jc w:val="center"/>
              <w:rPr>
                <w:rFonts w:ascii="宋体" w:hAnsi="宋体"/>
                <w:color w:val="000000"/>
                <w:kern w:val="0"/>
                <w:sz w:val="24"/>
                <w:szCs w:val="24"/>
              </w:rPr>
            </w:pPr>
          </w:p>
        </w:tc>
      </w:tr>
      <w:tr>
        <w:tblPrEx>
          <w:tblCellMar>
            <w:top w:w="0" w:type="dxa"/>
            <w:left w:w="108" w:type="dxa"/>
            <w:bottom w:w="0" w:type="dxa"/>
            <w:right w:w="108" w:type="dxa"/>
          </w:tblCellMar>
        </w:tblPrEx>
        <w:trPr>
          <w:trHeight w:val="735" w:hRule="atLeast"/>
        </w:trPr>
        <w:tc>
          <w:tcPr>
            <w:tcW w:w="1528" w:type="dxa"/>
            <w:tcBorders>
              <w:top w:val="nil"/>
              <w:left w:val="single" w:color="auto" w:sz="4" w:space="0"/>
              <w:bottom w:val="single" w:color="auto" w:sz="4" w:space="0"/>
              <w:right w:val="single" w:color="auto" w:sz="4" w:space="0"/>
            </w:tcBorders>
            <w:noWrap w:val="0"/>
            <w:vAlign w:val="center"/>
          </w:tcPr>
          <w:p>
            <w:pPr>
              <w:widowControl/>
              <w:spacing w:line="300" w:lineRule="auto"/>
              <w:jc w:val="center"/>
              <w:rPr>
                <w:rFonts w:ascii="宋体" w:hAnsi="宋体"/>
                <w:color w:val="000000"/>
                <w:kern w:val="0"/>
                <w:sz w:val="24"/>
                <w:szCs w:val="24"/>
              </w:rPr>
            </w:pPr>
            <w:r>
              <w:rPr>
                <w:rFonts w:hint="eastAsia" w:ascii="宋体" w:hAnsi="宋体"/>
                <w:color w:val="000000"/>
                <w:kern w:val="0"/>
                <w:sz w:val="24"/>
                <w:szCs w:val="24"/>
              </w:rPr>
              <w:t>联系方式</w:t>
            </w:r>
          </w:p>
        </w:tc>
        <w:tc>
          <w:tcPr>
            <w:tcW w:w="1901" w:type="dxa"/>
            <w:tcBorders>
              <w:top w:val="nil"/>
              <w:left w:val="nil"/>
              <w:bottom w:val="single" w:color="auto" w:sz="4" w:space="0"/>
              <w:right w:val="single" w:color="auto" w:sz="4" w:space="0"/>
            </w:tcBorders>
            <w:noWrap w:val="0"/>
            <w:vAlign w:val="center"/>
          </w:tcPr>
          <w:p>
            <w:pPr>
              <w:widowControl/>
              <w:spacing w:line="300" w:lineRule="auto"/>
              <w:rPr>
                <w:rFonts w:ascii="宋体" w:hAnsi="宋体"/>
                <w:color w:val="000000"/>
                <w:kern w:val="0"/>
                <w:sz w:val="24"/>
                <w:szCs w:val="24"/>
              </w:rPr>
            </w:pPr>
          </w:p>
        </w:tc>
        <w:tc>
          <w:tcPr>
            <w:tcW w:w="1491" w:type="dxa"/>
            <w:tcBorders>
              <w:top w:val="nil"/>
              <w:left w:val="single" w:color="auto" w:sz="4" w:space="0"/>
              <w:bottom w:val="single" w:color="auto" w:sz="4" w:space="0"/>
              <w:right w:val="single" w:color="auto" w:sz="4" w:space="0"/>
            </w:tcBorders>
            <w:noWrap w:val="0"/>
            <w:vAlign w:val="center"/>
          </w:tcPr>
          <w:p>
            <w:pPr>
              <w:widowControl/>
              <w:spacing w:line="300" w:lineRule="auto"/>
              <w:jc w:val="center"/>
              <w:rPr>
                <w:rFonts w:ascii="宋体" w:hAnsi="宋体"/>
                <w:color w:val="000000"/>
                <w:kern w:val="0"/>
                <w:sz w:val="24"/>
                <w:szCs w:val="24"/>
              </w:rPr>
            </w:pPr>
            <w:r>
              <w:rPr>
                <w:rFonts w:hint="eastAsia" w:ascii="宋体" w:hAnsi="宋体"/>
                <w:color w:val="000000"/>
                <w:kern w:val="0"/>
                <w:sz w:val="24"/>
                <w:szCs w:val="24"/>
              </w:rPr>
              <w:t>指导教师</w:t>
            </w:r>
          </w:p>
        </w:tc>
        <w:tc>
          <w:tcPr>
            <w:tcW w:w="1886" w:type="dxa"/>
            <w:tcBorders>
              <w:top w:val="nil"/>
              <w:left w:val="single" w:color="auto" w:sz="4" w:space="0"/>
              <w:bottom w:val="single" w:color="auto" w:sz="4" w:space="0"/>
              <w:right w:val="single" w:color="auto" w:sz="4" w:space="0"/>
            </w:tcBorders>
            <w:noWrap w:val="0"/>
            <w:vAlign w:val="center"/>
          </w:tcPr>
          <w:p>
            <w:pPr>
              <w:widowControl/>
              <w:spacing w:line="300" w:lineRule="auto"/>
              <w:rPr>
                <w:rFonts w:ascii="宋体" w:hAnsi="宋体"/>
                <w:color w:val="000000"/>
                <w:kern w:val="0"/>
                <w:sz w:val="24"/>
                <w:szCs w:val="24"/>
              </w:rPr>
            </w:pPr>
          </w:p>
        </w:tc>
        <w:tc>
          <w:tcPr>
            <w:tcW w:w="1833" w:type="dxa"/>
            <w:vMerge w:val="continue"/>
            <w:tcBorders>
              <w:left w:val="nil"/>
              <w:bottom w:val="single" w:color="auto" w:sz="4" w:space="0"/>
              <w:right w:val="single" w:color="auto" w:sz="4" w:space="0"/>
            </w:tcBorders>
            <w:noWrap w:val="0"/>
            <w:vAlign w:val="center"/>
          </w:tcPr>
          <w:p>
            <w:pPr>
              <w:widowControl/>
              <w:spacing w:line="300" w:lineRule="auto"/>
              <w:jc w:val="center"/>
              <w:rPr>
                <w:rFonts w:ascii="宋体" w:hAnsi="宋体"/>
                <w:color w:val="000000"/>
                <w:kern w:val="0"/>
                <w:sz w:val="24"/>
                <w:szCs w:val="24"/>
              </w:rPr>
            </w:pPr>
          </w:p>
        </w:tc>
      </w:tr>
      <w:tr>
        <w:tblPrEx>
          <w:tblCellMar>
            <w:top w:w="0" w:type="dxa"/>
            <w:left w:w="108" w:type="dxa"/>
            <w:bottom w:w="0" w:type="dxa"/>
            <w:right w:w="108" w:type="dxa"/>
          </w:tblCellMar>
        </w:tblPrEx>
        <w:trPr>
          <w:trHeight w:val="726" w:hRule="atLeast"/>
        </w:trPr>
        <w:tc>
          <w:tcPr>
            <w:tcW w:w="1528" w:type="dxa"/>
            <w:tcBorders>
              <w:top w:val="nil"/>
              <w:left w:val="single" w:color="auto" w:sz="4" w:space="0"/>
              <w:bottom w:val="single" w:color="auto" w:sz="4" w:space="0"/>
              <w:right w:val="single" w:color="auto" w:sz="4" w:space="0"/>
            </w:tcBorders>
            <w:noWrap w:val="0"/>
            <w:vAlign w:val="center"/>
          </w:tcPr>
          <w:p>
            <w:pPr>
              <w:widowControl/>
              <w:spacing w:line="300" w:lineRule="auto"/>
              <w:jc w:val="center"/>
              <w:rPr>
                <w:rFonts w:hint="eastAsia" w:ascii="宋体" w:hAnsi="宋体"/>
                <w:color w:val="000000"/>
                <w:kern w:val="0"/>
                <w:sz w:val="24"/>
                <w:szCs w:val="24"/>
              </w:rPr>
            </w:pPr>
            <w:r>
              <w:rPr>
                <w:rFonts w:hint="eastAsia" w:ascii="宋体" w:hAnsi="宋体"/>
                <w:color w:val="000000"/>
                <w:kern w:val="0"/>
                <w:sz w:val="24"/>
                <w:szCs w:val="24"/>
              </w:rPr>
              <w:t xml:space="preserve">参加组别 </w:t>
            </w:r>
          </w:p>
        </w:tc>
        <w:tc>
          <w:tcPr>
            <w:tcW w:w="7111" w:type="dxa"/>
            <w:gridSpan w:val="4"/>
            <w:tcBorders>
              <w:top w:val="single" w:color="auto" w:sz="4" w:space="0"/>
              <w:left w:val="nil"/>
              <w:bottom w:val="single" w:color="auto" w:sz="4" w:space="0"/>
              <w:right w:val="single" w:color="auto" w:sz="4" w:space="0"/>
            </w:tcBorders>
            <w:noWrap w:val="0"/>
            <w:vAlign w:val="center"/>
          </w:tcPr>
          <w:p>
            <w:pPr>
              <w:widowControl/>
              <w:spacing w:line="300" w:lineRule="auto"/>
              <w:jc w:val="center"/>
              <w:rPr>
                <w:rFonts w:ascii="宋体" w:hAnsi="宋体"/>
                <w:color w:val="000000"/>
                <w:kern w:val="0"/>
                <w:sz w:val="24"/>
                <w:szCs w:val="24"/>
              </w:rPr>
            </w:pPr>
          </w:p>
        </w:tc>
      </w:tr>
      <w:tr>
        <w:tblPrEx>
          <w:tblCellMar>
            <w:top w:w="0" w:type="dxa"/>
            <w:left w:w="108" w:type="dxa"/>
            <w:bottom w:w="0" w:type="dxa"/>
            <w:right w:w="108" w:type="dxa"/>
          </w:tblCellMar>
        </w:tblPrEx>
        <w:trPr>
          <w:trHeight w:val="658" w:hRule="atLeast"/>
        </w:trPr>
        <w:tc>
          <w:tcPr>
            <w:tcW w:w="1528" w:type="dxa"/>
            <w:tcBorders>
              <w:top w:val="nil"/>
              <w:left w:val="single" w:color="auto" w:sz="4" w:space="0"/>
              <w:bottom w:val="single" w:color="auto" w:sz="4" w:space="0"/>
              <w:right w:val="single" w:color="auto" w:sz="4" w:space="0"/>
            </w:tcBorders>
            <w:noWrap w:val="0"/>
            <w:vAlign w:val="center"/>
          </w:tcPr>
          <w:p>
            <w:pPr>
              <w:widowControl/>
              <w:spacing w:line="300" w:lineRule="auto"/>
              <w:jc w:val="center"/>
              <w:rPr>
                <w:rFonts w:ascii="宋体" w:hAnsi="宋体"/>
                <w:color w:val="000000"/>
                <w:kern w:val="0"/>
                <w:sz w:val="24"/>
                <w:szCs w:val="24"/>
              </w:rPr>
            </w:pPr>
            <w:r>
              <w:rPr>
                <w:rFonts w:hint="eastAsia" w:ascii="宋体" w:hAnsi="宋体"/>
                <w:color w:val="000000"/>
                <w:kern w:val="0"/>
                <w:sz w:val="24"/>
                <w:szCs w:val="24"/>
              </w:rPr>
              <w:t>A.钢琴曲目</w:t>
            </w:r>
          </w:p>
        </w:tc>
        <w:tc>
          <w:tcPr>
            <w:tcW w:w="7111" w:type="dxa"/>
            <w:gridSpan w:val="4"/>
            <w:tcBorders>
              <w:top w:val="single" w:color="auto" w:sz="4" w:space="0"/>
              <w:left w:val="nil"/>
              <w:bottom w:val="single" w:color="auto" w:sz="4" w:space="0"/>
              <w:right w:val="single" w:color="auto" w:sz="4" w:space="0"/>
            </w:tcBorders>
            <w:noWrap w:val="0"/>
            <w:vAlign w:val="center"/>
          </w:tcPr>
          <w:p>
            <w:pPr>
              <w:widowControl/>
              <w:spacing w:line="300" w:lineRule="auto"/>
              <w:jc w:val="center"/>
              <w:rPr>
                <w:rFonts w:ascii="宋体" w:hAnsi="宋体"/>
                <w:color w:val="000000"/>
                <w:kern w:val="0"/>
                <w:sz w:val="24"/>
                <w:szCs w:val="24"/>
              </w:rPr>
            </w:pPr>
          </w:p>
        </w:tc>
      </w:tr>
      <w:tr>
        <w:tblPrEx>
          <w:tblCellMar>
            <w:top w:w="0" w:type="dxa"/>
            <w:left w:w="108" w:type="dxa"/>
            <w:bottom w:w="0" w:type="dxa"/>
            <w:right w:w="108" w:type="dxa"/>
          </w:tblCellMar>
        </w:tblPrEx>
        <w:trPr>
          <w:trHeight w:val="757" w:hRule="atLeast"/>
        </w:trPr>
        <w:tc>
          <w:tcPr>
            <w:tcW w:w="1528" w:type="dxa"/>
            <w:tcBorders>
              <w:top w:val="nil"/>
              <w:left w:val="single" w:color="auto" w:sz="4" w:space="0"/>
              <w:bottom w:val="single" w:color="auto" w:sz="4" w:space="0"/>
              <w:right w:val="single" w:color="auto" w:sz="4" w:space="0"/>
            </w:tcBorders>
            <w:noWrap w:val="0"/>
            <w:vAlign w:val="center"/>
          </w:tcPr>
          <w:p>
            <w:pPr>
              <w:widowControl/>
              <w:spacing w:line="300" w:lineRule="auto"/>
              <w:jc w:val="center"/>
              <w:rPr>
                <w:rFonts w:ascii="宋体" w:hAnsi="宋体"/>
                <w:color w:val="000000"/>
                <w:kern w:val="0"/>
                <w:sz w:val="24"/>
                <w:szCs w:val="24"/>
              </w:rPr>
            </w:pPr>
            <w:r>
              <w:rPr>
                <w:rFonts w:hint="eastAsia" w:ascii="宋体" w:hAnsi="宋体"/>
                <w:color w:val="000000"/>
                <w:kern w:val="0"/>
                <w:sz w:val="24"/>
                <w:szCs w:val="24"/>
              </w:rPr>
              <w:t>B.声乐曲目</w:t>
            </w:r>
          </w:p>
        </w:tc>
        <w:tc>
          <w:tcPr>
            <w:tcW w:w="7111" w:type="dxa"/>
            <w:gridSpan w:val="4"/>
            <w:tcBorders>
              <w:top w:val="single" w:color="auto" w:sz="4" w:space="0"/>
              <w:left w:val="nil"/>
              <w:bottom w:val="single" w:color="auto" w:sz="4" w:space="0"/>
              <w:right w:val="single" w:color="000000" w:sz="4" w:space="0"/>
            </w:tcBorders>
            <w:noWrap w:val="0"/>
            <w:vAlign w:val="center"/>
          </w:tcPr>
          <w:p>
            <w:pPr>
              <w:widowControl/>
              <w:spacing w:line="300" w:lineRule="auto"/>
              <w:jc w:val="center"/>
              <w:rPr>
                <w:rFonts w:ascii="宋体" w:hAnsi="宋体"/>
                <w:color w:val="000000"/>
                <w:kern w:val="0"/>
                <w:sz w:val="24"/>
                <w:szCs w:val="24"/>
              </w:rPr>
            </w:pPr>
          </w:p>
        </w:tc>
      </w:tr>
      <w:tr>
        <w:tblPrEx>
          <w:tblCellMar>
            <w:top w:w="0" w:type="dxa"/>
            <w:left w:w="108" w:type="dxa"/>
            <w:bottom w:w="0" w:type="dxa"/>
            <w:right w:w="108" w:type="dxa"/>
          </w:tblCellMar>
        </w:tblPrEx>
        <w:trPr>
          <w:trHeight w:val="748" w:hRule="atLeast"/>
        </w:trPr>
        <w:tc>
          <w:tcPr>
            <w:tcW w:w="1528" w:type="dxa"/>
            <w:tcBorders>
              <w:top w:val="nil"/>
              <w:left w:val="single" w:color="auto" w:sz="4" w:space="0"/>
              <w:bottom w:val="single" w:color="auto" w:sz="4" w:space="0"/>
              <w:right w:val="single" w:color="auto" w:sz="4" w:space="0"/>
            </w:tcBorders>
            <w:noWrap w:val="0"/>
            <w:vAlign w:val="center"/>
          </w:tcPr>
          <w:p>
            <w:pPr>
              <w:widowControl/>
              <w:spacing w:line="300" w:lineRule="auto"/>
              <w:jc w:val="center"/>
              <w:rPr>
                <w:rFonts w:hint="eastAsia" w:ascii="宋体" w:hAnsi="宋体"/>
                <w:color w:val="000000"/>
                <w:kern w:val="0"/>
                <w:sz w:val="24"/>
                <w:szCs w:val="24"/>
              </w:rPr>
            </w:pPr>
            <w:r>
              <w:rPr>
                <w:rFonts w:hint="eastAsia" w:ascii="宋体" w:hAnsi="宋体"/>
                <w:color w:val="000000"/>
                <w:kern w:val="0"/>
                <w:sz w:val="24"/>
                <w:szCs w:val="24"/>
              </w:rPr>
              <w:t>C.自弹自唱</w:t>
            </w:r>
          </w:p>
        </w:tc>
        <w:tc>
          <w:tcPr>
            <w:tcW w:w="7111" w:type="dxa"/>
            <w:gridSpan w:val="4"/>
            <w:tcBorders>
              <w:top w:val="single" w:color="auto" w:sz="4" w:space="0"/>
              <w:left w:val="nil"/>
              <w:bottom w:val="single" w:color="auto" w:sz="4" w:space="0"/>
              <w:right w:val="single" w:color="000000" w:sz="4" w:space="0"/>
            </w:tcBorders>
            <w:noWrap w:val="0"/>
            <w:vAlign w:val="center"/>
          </w:tcPr>
          <w:p>
            <w:pPr>
              <w:widowControl/>
              <w:spacing w:line="300" w:lineRule="auto"/>
              <w:jc w:val="center"/>
              <w:rPr>
                <w:rFonts w:ascii="宋体" w:hAnsi="宋体"/>
                <w:color w:val="000000"/>
                <w:kern w:val="0"/>
                <w:sz w:val="24"/>
                <w:szCs w:val="24"/>
              </w:rPr>
            </w:pPr>
            <w:r>
              <w:rPr>
                <w:rFonts w:hint="eastAsia" w:ascii="宋体" w:hAnsi="宋体"/>
                <w:color w:val="000000"/>
                <w:kern w:val="0"/>
                <w:sz w:val="24"/>
                <w:szCs w:val="24"/>
              </w:rPr>
              <w:t>曲目现场抽签</w:t>
            </w:r>
          </w:p>
        </w:tc>
      </w:tr>
      <w:tr>
        <w:tblPrEx>
          <w:tblCellMar>
            <w:top w:w="0" w:type="dxa"/>
            <w:left w:w="108" w:type="dxa"/>
            <w:bottom w:w="0" w:type="dxa"/>
            <w:right w:w="108" w:type="dxa"/>
          </w:tblCellMar>
        </w:tblPrEx>
        <w:trPr>
          <w:trHeight w:val="767" w:hRule="atLeast"/>
        </w:trPr>
        <w:tc>
          <w:tcPr>
            <w:tcW w:w="1528" w:type="dxa"/>
            <w:tcBorders>
              <w:top w:val="nil"/>
              <w:left w:val="single" w:color="auto" w:sz="4" w:space="0"/>
              <w:bottom w:val="single" w:color="auto" w:sz="4" w:space="0"/>
              <w:right w:val="single" w:color="auto" w:sz="4" w:space="0"/>
            </w:tcBorders>
            <w:noWrap w:val="0"/>
            <w:vAlign w:val="center"/>
          </w:tcPr>
          <w:p>
            <w:pPr>
              <w:widowControl/>
              <w:spacing w:line="300" w:lineRule="auto"/>
              <w:jc w:val="center"/>
              <w:rPr>
                <w:rFonts w:ascii="宋体" w:hAnsi="宋体"/>
                <w:color w:val="000000"/>
                <w:kern w:val="0"/>
                <w:sz w:val="24"/>
                <w:szCs w:val="24"/>
              </w:rPr>
            </w:pPr>
            <w:r>
              <w:rPr>
                <w:rFonts w:hint="eastAsia" w:ascii="宋体" w:hAnsi="宋体"/>
                <w:color w:val="000000"/>
                <w:kern w:val="0"/>
                <w:sz w:val="24"/>
                <w:szCs w:val="24"/>
              </w:rPr>
              <w:t>D.</w:t>
            </w:r>
            <w:r>
              <w:rPr>
                <w:rFonts w:hint="eastAsia" w:ascii="宋体" w:hAnsi="宋体"/>
                <w:color w:val="000000"/>
                <w:kern w:val="0"/>
                <w:sz w:val="24"/>
                <w:szCs w:val="24"/>
                <w:lang w:val="en-US" w:eastAsia="zh-CN"/>
              </w:rPr>
              <w:t>微</w:t>
            </w:r>
            <w:r>
              <w:rPr>
                <w:rFonts w:hint="eastAsia" w:ascii="宋体" w:hAnsi="宋体"/>
                <w:color w:val="000000"/>
                <w:kern w:val="0"/>
                <w:sz w:val="24"/>
                <w:szCs w:val="24"/>
              </w:rPr>
              <w:t>课模课</w:t>
            </w:r>
          </w:p>
        </w:tc>
        <w:tc>
          <w:tcPr>
            <w:tcW w:w="7111" w:type="dxa"/>
            <w:gridSpan w:val="4"/>
            <w:tcBorders>
              <w:top w:val="single" w:color="auto" w:sz="4" w:space="0"/>
              <w:left w:val="nil"/>
              <w:bottom w:val="single" w:color="auto" w:sz="4" w:space="0"/>
              <w:right w:val="single" w:color="auto" w:sz="4" w:space="0"/>
            </w:tcBorders>
            <w:noWrap w:val="0"/>
            <w:vAlign w:val="center"/>
          </w:tcPr>
          <w:p>
            <w:pPr>
              <w:widowControl/>
              <w:spacing w:line="300" w:lineRule="auto"/>
              <w:jc w:val="center"/>
              <w:rPr>
                <w:rFonts w:ascii="宋体" w:hAnsi="宋体"/>
                <w:color w:val="000000"/>
                <w:kern w:val="0"/>
                <w:sz w:val="24"/>
                <w:szCs w:val="24"/>
              </w:rPr>
            </w:pPr>
            <w:r>
              <w:rPr>
                <w:rFonts w:hint="eastAsia" w:ascii="宋体" w:hAnsi="宋体"/>
                <w:color w:val="000000"/>
                <w:kern w:val="0"/>
                <w:sz w:val="24"/>
                <w:szCs w:val="24"/>
              </w:rPr>
              <w:t>课节现场抽签</w:t>
            </w:r>
          </w:p>
        </w:tc>
      </w:tr>
      <w:tr>
        <w:tblPrEx>
          <w:tblCellMar>
            <w:top w:w="0" w:type="dxa"/>
            <w:left w:w="108" w:type="dxa"/>
            <w:bottom w:w="0" w:type="dxa"/>
            <w:right w:w="108" w:type="dxa"/>
          </w:tblCellMar>
        </w:tblPrEx>
        <w:trPr>
          <w:trHeight w:val="702" w:hRule="atLeast"/>
        </w:trPr>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uto"/>
              <w:jc w:val="center"/>
              <w:rPr>
                <w:rFonts w:ascii="宋体" w:hAnsi="宋体"/>
                <w:color w:val="000000"/>
                <w:kern w:val="0"/>
                <w:sz w:val="24"/>
                <w:szCs w:val="24"/>
              </w:rPr>
            </w:pPr>
            <w:r>
              <w:rPr>
                <w:rFonts w:hint="eastAsia" w:ascii="宋体" w:hAnsi="宋体"/>
                <w:color w:val="000000"/>
                <w:kern w:val="0"/>
                <w:sz w:val="24"/>
                <w:szCs w:val="24"/>
              </w:rPr>
              <w:t>E.舞    蹈</w:t>
            </w:r>
          </w:p>
        </w:tc>
        <w:tc>
          <w:tcPr>
            <w:tcW w:w="7111" w:type="dxa"/>
            <w:gridSpan w:val="4"/>
            <w:tcBorders>
              <w:top w:val="single" w:color="auto" w:sz="4" w:space="0"/>
              <w:left w:val="nil"/>
              <w:bottom w:val="single" w:color="auto" w:sz="4" w:space="0"/>
              <w:right w:val="single" w:color="auto" w:sz="4" w:space="0"/>
            </w:tcBorders>
            <w:noWrap w:val="0"/>
            <w:vAlign w:val="center"/>
          </w:tcPr>
          <w:p>
            <w:pPr>
              <w:widowControl/>
              <w:spacing w:line="300" w:lineRule="auto"/>
              <w:rPr>
                <w:rFonts w:hint="eastAsia" w:ascii="宋体" w:hAnsi="宋体"/>
                <w:color w:val="000000"/>
                <w:kern w:val="0"/>
                <w:sz w:val="24"/>
                <w:szCs w:val="24"/>
              </w:rPr>
            </w:pPr>
            <w:r>
              <w:rPr>
                <w:rFonts w:hint="eastAsia" w:ascii="宋体" w:hAnsi="宋体"/>
                <w:color w:val="000000"/>
                <w:kern w:val="0"/>
                <w:sz w:val="24"/>
                <w:szCs w:val="24"/>
              </w:rPr>
              <w:t>1.舞蹈类别：                2.曲目：</w:t>
            </w:r>
          </w:p>
        </w:tc>
      </w:tr>
      <w:tr>
        <w:tblPrEx>
          <w:tblCellMar>
            <w:top w:w="0" w:type="dxa"/>
            <w:left w:w="108" w:type="dxa"/>
            <w:bottom w:w="0" w:type="dxa"/>
            <w:right w:w="108" w:type="dxa"/>
          </w:tblCellMar>
        </w:tblPrEx>
        <w:trPr>
          <w:trHeight w:val="757" w:hRule="atLeast"/>
        </w:trPr>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uto"/>
              <w:jc w:val="center"/>
              <w:rPr>
                <w:rFonts w:hint="eastAsia" w:ascii="宋体" w:hAnsi="宋体"/>
                <w:color w:val="000000"/>
                <w:kern w:val="0"/>
                <w:sz w:val="24"/>
                <w:szCs w:val="24"/>
              </w:rPr>
            </w:pPr>
            <w:r>
              <w:rPr>
                <w:rFonts w:hint="eastAsia" w:ascii="宋体" w:hAnsi="宋体"/>
                <w:color w:val="000000"/>
                <w:kern w:val="0"/>
                <w:sz w:val="24"/>
                <w:szCs w:val="24"/>
              </w:rPr>
              <w:t>F.器    乐</w:t>
            </w:r>
          </w:p>
        </w:tc>
        <w:tc>
          <w:tcPr>
            <w:tcW w:w="7111" w:type="dxa"/>
            <w:gridSpan w:val="4"/>
            <w:tcBorders>
              <w:top w:val="single" w:color="auto" w:sz="4" w:space="0"/>
              <w:left w:val="nil"/>
              <w:bottom w:val="single" w:color="auto" w:sz="4" w:space="0"/>
              <w:right w:val="single" w:color="auto" w:sz="4" w:space="0"/>
            </w:tcBorders>
            <w:noWrap w:val="0"/>
            <w:vAlign w:val="center"/>
          </w:tcPr>
          <w:p>
            <w:pPr>
              <w:widowControl/>
              <w:spacing w:line="300" w:lineRule="auto"/>
              <w:rPr>
                <w:rFonts w:ascii="宋体" w:hAnsi="宋体"/>
                <w:color w:val="000000"/>
                <w:kern w:val="0"/>
                <w:sz w:val="24"/>
                <w:szCs w:val="24"/>
              </w:rPr>
            </w:pPr>
            <w:r>
              <w:rPr>
                <w:rFonts w:hint="eastAsia" w:ascii="宋体" w:hAnsi="宋体"/>
                <w:color w:val="000000"/>
                <w:kern w:val="0"/>
                <w:sz w:val="24"/>
                <w:szCs w:val="24"/>
              </w:rPr>
              <w:t>1.器乐名称：                2.曲目：</w:t>
            </w:r>
          </w:p>
        </w:tc>
      </w:tr>
      <w:tr>
        <w:tblPrEx>
          <w:tblCellMar>
            <w:top w:w="0" w:type="dxa"/>
            <w:left w:w="108" w:type="dxa"/>
            <w:bottom w:w="0" w:type="dxa"/>
            <w:right w:w="108" w:type="dxa"/>
          </w:tblCellMar>
        </w:tblPrEx>
        <w:trPr>
          <w:trHeight w:val="757" w:hRule="atLeast"/>
        </w:trPr>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uto"/>
              <w:jc w:val="center"/>
              <w:rPr>
                <w:rFonts w:hint="eastAsia" w:ascii="宋体" w:hAnsi="宋体"/>
                <w:color w:val="000000"/>
                <w:kern w:val="0"/>
                <w:sz w:val="24"/>
                <w:szCs w:val="24"/>
              </w:rPr>
            </w:pPr>
            <w:r>
              <w:rPr>
                <w:rFonts w:hint="eastAsia" w:ascii="宋体" w:hAnsi="宋体"/>
                <w:color w:val="000000"/>
                <w:kern w:val="0"/>
                <w:sz w:val="24"/>
                <w:szCs w:val="24"/>
              </w:rPr>
              <w:t>G．合唱指挥</w:t>
            </w:r>
          </w:p>
        </w:tc>
        <w:tc>
          <w:tcPr>
            <w:tcW w:w="7111" w:type="dxa"/>
            <w:gridSpan w:val="4"/>
            <w:tcBorders>
              <w:top w:val="single" w:color="auto" w:sz="4" w:space="0"/>
              <w:left w:val="nil"/>
              <w:bottom w:val="single" w:color="auto" w:sz="4" w:space="0"/>
              <w:right w:val="single" w:color="auto" w:sz="4" w:space="0"/>
            </w:tcBorders>
            <w:noWrap w:val="0"/>
            <w:vAlign w:val="center"/>
          </w:tcPr>
          <w:p>
            <w:pPr>
              <w:widowControl/>
              <w:spacing w:line="300" w:lineRule="auto"/>
              <w:jc w:val="center"/>
              <w:rPr>
                <w:rFonts w:hint="eastAsia" w:ascii="宋体" w:hAnsi="宋体"/>
                <w:color w:val="000000"/>
                <w:kern w:val="0"/>
                <w:sz w:val="24"/>
                <w:szCs w:val="24"/>
              </w:rPr>
            </w:pPr>
            <w:r>
              <w:rPr>
                <w:rFonts w:hint="eastAsia" w:ascii="宋体" w:hAnsi="宋体"/>
                <w:color w:val="000000"/>
                <w:kern w:val="0"/>
                <w:sz w:val="24"/>
                <w:szCs w:val="24"/>
              </w:rPr>
              <w:t>曲目现场抽签</w:t>
            </w:r>
          </w:p>
        </w:tc>
      </w:tr>
      <w:tr>
        <w:tblPrEx>
          <w:tblCellMar>
            <w:top w:w="0" w:type="dxa"/>
            <w:left w:w="108" w:type="dxa"/>
            <w:bottom w:w="0" w:type="dxa"/>
            <w:right w:w="108" w:type="dxa"/>
          </w:tblCellMar>
        </w:tblPrEx>
        <w:trPr>
          <w:trHeight w:val="2085" w:hRule="atLeast"/>
        </w:trPr>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uto"/>
              <w:jc w:val="center"/>
              <w:rPr>
                <w:rFonts w:ascii="宋体" w:hAnsi="宋体"/>
                <w:color w:val="000000"/>
                <w:kern w:val="0"/>
                <w:sz w:val="24"/>
                <w:szCs w:val="24"/>
              </w:rPr>
            </w:pPr>
            <w:r>
              <w:rPr>
                <w:rFonts w:ascii="宋体" w:hAnsi="宋体"/>
                <w:color w:val="000000"/>
                <w:kern w:val="0"/>
                <w:sz w:val="24"/>
                <w:szCs w:val="24"/>
              </w:rPr>
              <w:t>H</w:t>
            </w:r>
            <w:r>
              <w:rPr>
                <w:rFonts w:hint="eastAsia" w:ascii="宋体" w:hAnsi="宋体"/>
                <w:color w:val="000000"/>
                <w:kern w:val="0"/>
                <w:sz w:val="24"/>
                <w:szCs w:val="24"/>
              </w:rPr>
              <w:t>.五项全能</w:t>
            </w:r>
          </w:p>
        </w:tc>
        <w:tc>
          <w:tcPr>
            <w:tcW w:w="7111" w:type="dxa"/>
            <w:gridSpan w:val="4"/>
            <w:tcBorders>
              <w:top w:val="single" w:color="auto" w:sz="4" w:space="0"/>
              <w:left w:val="nil"/>
              <w:bottom w:val="single" w:color="auto" w:sz="4" w:space="0"/>
              <w:right w:val="single" w:color="auto" w:sz="4" w:space="0"/>
            </w:tcBorders>
            <w:noWrap w:val="0"/>
            <w:vAlign w:val="center"/>
          </w:tcPr>
          <w:p>
            <w:pPr>
              <w:widowControl/>
              <w:spacing w:line="336" w:lineRule="auto"/>
              <w:jc w:val="left"/>
              <w:rPr>
                <w:rFonts w:hint="eastAsia" w:ascii="宋体" w:hAnsi="宋体"/>
                <w:color w:val="000000"/>
                <w:kern w:val="0"/>
                <w:sz w:val="24"/>
                <w:szCs w:val="24"/>
              </w:rPr>
            </w:pPr>
            <w:r>
              <w:rPr>
                <w:rFonts w:hint="eastAsia" w:ascii="宋体" w:hAnsi="宋体"/>
                <w:color w:val="000000"/>
                <w:kern w:val="0"/>
                <w:sz w:val="24"/>
                <w:szCs w:val="24"/>
              </w:rPr>
              <w:t>1.钢琴曲目：</w:t>
            </w:r>
          </w:p>
          <w:p>
            <w:pPr>
              <w:widowControl/>
              <w:spacing w:line="336" w:lineRule="auto"/>
              <w:jc w:val="left"/>
              <w:rPr>
                <w:rFonts w:hint="eastAsia" w:ascii="宋体" w:hAnsi="宋体"/>
                <w:color w:val="000000"/>
                <w:kern w:val="0"/>
                <w:sz w:val="24"/>
                <w:szCs w:val="24"/>
              </w:rPr>
            </w:pPr>
            <w:r>
              <w:rPr>
                <w:rFonts w:hint="eastAsia" w:ascii="宋体" w:hAnsi="宋体"/>
                <w:color w:val="000000"/>
                <w:kern w:val="0"/>
                <w:sz w:val="24"/>
                <w:szCs w:val="24"/>
              </w:rPr>
              <w:t>2.声乐曲目：</w:t>
            </w:r>
          </w:p>
          <w:p>
            <w:pPr>
              <w:widowControl/>
              <w:spacing w:line="336" w:lineRule="auto"/>
              <w:jc w:val="left"/>
              <w:rPr>
                <w:rFonts w:hint="eastAsia" w:ascii="宋体" w:hAnsi="宋体"/>
                <w:color w:val="000000"/>
                <w:kern w:val="0"/>
                <w:sz w:val="24"/>
                <w:szCs w:val="24"/>
              </w:rPr>
            </w:pPr>
            <w:r>
              <w:rPr>
                <w:rFonts w:hint="eastAsia" w:ascii="宋体" w:hAnsi="宋体"/>
                <w:color w:val="000000"/>
                <w:kern w:val="0"/>
                <w:sz w:val="24"/>
                <w:szCs w:val="24"/>
              </w:rPr>
              <w:t>3.自弹自唱：曲目现场抽签</w:t>
            </w:r>
          </w:p>
          <w:p>
            <w:pPr>
              <w:widowControl/>
              <w:spacing w:line="336" w:lineRule="auto"/>
              <w:jc w:val="left"/>
              <w:rPr>
                <w:rFonts w:ascii="宋体" w:hAnsi="宋体"/>
                <w:color w:val="000000"/>
                <w:kern w:val="0"/>
                <w:sz w:val="24"/>
                <w:szCs w:val="24"/>
              </w:rPr>
            </w:pPr>
            <w:r>
              <w:rPr>
                <w:rFonts w:hint="eastAsia" w:ascii="宋体" w:hAnsi="宋体"/>
                <w:color w:val="000000"/>
                <w:kern w:val="0"/>
                <w:sz w:val="24"/>
                <w:szCs w:val="24"/>
              </w:rPr>
              <w:t>4.</w:t>
            </w:r>
            <w:r>
              <w:rPr>
                <w:rFonts w:hint="eastAsia" w:ascii="宋体" w:hAnsi="宋体"/>
                <w:color w:val="000000"/>
                <w:kern w:val="0"/>
                <w:sz w:val="24"/>
                <w:szCs w:val="24"/>
                <w:lang w:val="en-US" w:eastAsia="zh-CN"/>
              </w:rPr>
              <w:t>微</w:t>
            </w:r>
            <w:r>
              <w:rPr>
                <w:rFonts w:hint="eastAsia" w:ascii="宋体" w:hAnsi="宋体"/>
                <w:color w:val="000000"/>
                <w:kern w:val="0"/>
                <w:sz w:val="24"/>
                <w:szCs w:val="24"/>
              </w:rPr>
              <w:t>课模课：课节现场抽签</w:t>
            </w:r>
          </w:p>
          <w:p>
            <w:pPr>
              <w:widowControl/>
              <w:spacing w:line="336" w:lineRule="auto"/>
              <w:jc w:val="left"/>
              <w:rPr>
                <w:rFonts w:ascii="宋体" w:hAnsi="宋体"/>
                <w:color w:val="000000"/>
                <w:kern w:val="0"/>
                <w:sz w:val="24"/>
                <w:szCs w:val="24"/>
              </w:rPr>
            </w:pPr>
            <w:r>
              <w:rPr>
                <w:rFonts w:hint="eastAsia" w:ascii="宋体" w:hAnsi="宋体"/>
                <w:color w:val="000000"/>
                <w:kern w:val="0"/>
                <w:sz w:val="24"/>
                <w:szCs w:val="24"/>
              </w:rPr>
              <w:t>5.自选项</w:t>
            </w:r>
            <w:r>
              <w:rPr>
                <w:rFonts w:hint="eastAsia" w:ascii="宋体" w:hAnsi="宋体"/>
                <w:color w:val="000000"/>
                <w:kern w:val="0"/>
                <w:szCs w:val="21"/>
              </w:rPr>
              <w:t>（1）项目：   （2）名称/类别：     （3）曲目：</w:t>
            </w:r>
          </w:p>
        </w:tc>
      </w:tr>
      <w:tr>
        <w:tblPrEx>
          <w:tblCellMar>
            <w:top w:w="0" w:type="dxa"/>
            <w:left w:w="108" w:type="dxa"/>
            <w:bottom w:w="0" w:type="dxa"/>
            <w:right w:w="108" w:type="dxa"/>
          </w:tblCellMar>
        </w:tblPrEx>
        <w:trPr>
          <w:trHeight w:val="949" w:hRule="atLeast"/>
        </w:trPr>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auto"/>
              <w:jc w:val="center"/>
              <w:rPr>
                <w:rFonts w:hint="eastAsia" w:ascii="宋体" w:hAnsi="宋体"/>
                <w:color w:val="000000"/>
                <w:kern w:val="0"/>
                <w:sz w:val="24"/>
                <w:szCs w:val="24"/>
              </w:rPr>
            </w:pPr>
            <w:r>
              <w:rPr>
                <w:rFonts w:hint="eastAsia" w:ascii="宋体" w:hAnsi="宋体"/>
                <w:color w:val="000000"/>
                <w:kern w:val="0"/>
                <w:sz w:val="24"/>
                <w:szCs w:val="24"/>
              </w:rPr>
              <w:t>备注</w:t>
            </w:r>
          </w:p>
        </w:tc>
        <w:tc>
          <w:tcPr>
            <w:tcW w:w="7111" w:type="dxa"/>
            <w:gridSpan w:val="4"/>
            <w:tcBorders>
              <w:top w:val="single" w:color="auto" w:sz="4" w:space="0"/>
              <w:left w:val="nil"/>
              <w:bottom w:val="single" w:color="auto" w:sz="4" w:space="0"/>
              <w:right w:val="single" w:color="auto" w:sz="4" w:space="0"/>
            </w:tcBorders>
            <w:noWrap w:val="0"/>
            <w:vAlign w:val="center"/>
          </w:tcPr>
          <w:p>
            <w:pPr>
              <w:widowControl/>
              <w:spacing w:line="300" w:lineRule="auto"/>
              <w:jc w:val="left"/>
              <w:rPr>
                <w:rFonts w:ascii="宋体" w:hAnsi="宋体"/>
                <w:color w:val="000000"/>
                <w:kern w:val="0"/>
                <w:sz w:val="24"/>
                <w:szCs w:val="24"/>
              </w:rPr>
            </w:pPr>
            <w:r>
              <w:rPr>
                <w:rFonts w:hint="eastAsia" w:ascii="宋体" w:hAnsi="宋体"/>
                <w:color w:val="000000"/>
                <w:kern w:val="0"/>
                <w:sz w:val="24"/>
                <w:szCs w:val="24"/>
              </w:rPr>
              <w:t>参赛组别填写英文A-</w:t>
            </w:r>
            <w:r>
              <w:rPr>
                <w:rFonts w:ascii="宋体" w:hAnsi="宋体"/>
                <w:color w:val="000000"/>
                <w:kern w:val="0"/>
                <w:sz w:val="24"/>
                <w:szCs w:val="24"/>
              </w:rPr>
              <w:t>H</w:t>
            </w:r>
            <w:r>
              <w:rPr>
                <w:rFonts w:hint="eastAsia" w:ascii="宋体" w:hAnsi="宋体"/>
                <w:color w:val="000000"/>
                <w:kern w:val="0"/>
                <w:sz w:val="24"/>
                <w:szCs w:val="24"/>
              </w:rPr>
              <w:t>字母即可，可兼多组报名，所兼各组分别填写报名表，打印后提交至相应组别联系人。</w:t>
            </w:r>
          </w:p>
        </w:tc>
      </w:tr>
    </w:tbl>
    <w:p>
      <w:bookmarkStart w:id="4" w:name="_GoBack"/>
      <w:bookmarkEnd w:id="4"/>
    </w:p>
    <w:sectPr>
      <w:pgSz w:w="11906" w:h="16838"/>
      <w:pgMar w:top="1440" w:right="1800" w:bottom="1440" w:left="1800"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0282F6"/>
    <w:multiLevelType w:val="singleLevel"/>
    <w:tmpl w:val="710282F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53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rFonts w:ascii="Calibri" w:hAnsi="Calibri" w:eastAsia="宋体" w:cs="Times New Roman"/>
      <w:b/>
      <w:kern w:val="44"/>
      <w:sz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rPr>
      <w:rFonts w:ascii="等线" w:hAnsi="等线" w:eastAsia="等线" w:cs="Times New Roman"/>
    </w:rPr>
  </w:style>
  <w:style w:type="paragraph" w:customStyle="1" w:styleId="6">
    <w:name w:val="列出段落1"/>
    <w:basedOn w:val="1"/>
    <w:qFormat/>
    <w:uiPriority w:val="0"/>
    <w:pPr>
      <w:ind w:firstLine="200" w:firstLineChars="200"/>
    </w:pPr>
    <w:rPr>
      <w:rFonts w:ascii="仿宋_GB2312" w:eastAsia="仿宋_GB2312" w:cs="Arial"/>
      <w:spacing w:val="-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2021-10-20T02:05:49Z</dcterms:created>
  <dc:creator>Administrator</dc:creator>
  <cp:lastModifiedBy>Molly</cp:lastModifiedBy>
  <dcterms:modified xsi:type="dcterms:W3CDTF">2021-10-20T02:06:28Z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4FCADAA1BED64EB198E84EE46E4AF815</vt:lpwstr>
  </property>
</Properties>
</file>