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关于确定毛园梦等4位同志为发展对象的公示</w:t>
      </w: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</w:p>
    <w:p>
      <w:pPr>
        <w:spacing w:line="48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经支部委员会研究，报上级党委备案同意，将毛园梦等</w:t>
      </w:r>
      <w:r>
        <w:rPr>
          <w:rFonts w:ascii="仿宋_GB2312" w:hAnsi="仿宋_GB2312" w:eastAsia="仿宋_GB2312" w:cs="仿宋_GB2312"/>
          <w:sz w:val="30"/>
          <w:szCs w:val="30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</w:rPr>
        <w:t>位同志列为发展对象。根据发展党员工作有关要求，现将其有关情况公示如下：</w:t>
      </w:r>
    </w:p>
    <w:p>
      <w:pPr>
        <w:spacing w:line="48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毛园梦，女，汉族，本科学历，浙江省丽水市云和县浮云街道人，199</w:t>
      </w:r>
      <w:r>
        <w:rPr>
          <w:rFonts w:ascii="仿宋_GB2312" w:hAnsi="仿宋_GB2312" w:eastAsia="仿宋_GB2312" w:cs="仿宋_GB2312"/>
          <w:sz w:val="30"/>
          <w:szCs w:val="30"/>
        </w:rPr>
        <w:t>6</w:t>
      </w:r>
      <w:r>
        <w:rPr>
          <w:rFonts w:hint="eastAsia" w:ascii="仿宋_GB2312" w:hAnsi="仿宋_GB2312" w:eastAsia="仿宋_GB2312" w:cs="仿宋_GB2312"/>
          <w:sz w:val="30"/>
          <w:szCs w:val="30"/>
        </w:rPr>
        <w:t>年10月1</w:t>
      </w:r>
      <w:r>
        <w:rPr>
          <w:rFonts w:ascii="仿宋_GB2312" w:hAnsi="仿宋_GB2312" w:eastAsia="仿宋_GB2312" w:cs="仿宋_GB2312"/>
          <w:sz w:val="30"/>
          <w:szCs w:val="30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日出生，20</w:t>
      </w:r>
      <w:r>
        <w:rPr>
          <w:rFonts w:ascii="仿宋_GB2312" w:hAnsi="仿宋_GB2312" w:eastAsia="仿宋_GB2312" w:cs="仿宋_GB2312"/>
          <w:sz w:val="30"/>
          <w:szCs w:val="30"/>
        </w:rPr>
        <w:t>22</w:t>
      </w:r>
      <w:r>
        <w:rPr>
          <w:rFonts w:hint="eastAsia" w:ascii="仿宋_GB2312" w:hAnsi="仿宋_GB2312" w:eastAsia="仿宋_GB2312" w:cs="仿宋_GB2312"/>
          <w:sz w:val="30"/>
          <w:szCs w:val="30"/>
        </w:rPr>
        <w:t>年9月进入湖州师范学院艺术学院学习，现任20223852班心理委员。该同志于201</w:t>
      </w:r>
      <w:r>
        <w:rPr>
          <w:rFonts w:ascii="仿宋_GB2312" w:hAnsi="仿宋_GB2312" w:eastAsia="仿宋_GB2312" w:cs="仿宋_GB2312"/>
          <w:sz w:val="30"/>
          <w:szCs w:val="30"/>
        </w:rPr>
        <w:t>5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ascii="仿宋_GB2312" w:hAnsi="仿宋_GB2312" w:eastAsia="仿宋_GB2312" w:cs="仿宋_GB2312"/>
          <w:sz w:val="30"/>
          <w:szCs w:val="30"/>
        </w:rPr>
        <w:t>9</w:t>
      </w:r>
      <w:r>
        <w:rPr>
          <w:rFonts w:hint="eastAsia" w:ascii="仿宋_GB2312" w:hAnsi="仿宋_GB2312" w:eastAsia="仿宋_GB2312" w:cs="仿宋_GB2312"/>
          <w:sz w:val="30"/>
          <w:szCs w:val="30"/>
        </w:rPr>
        <w:t>月1</w:t>
      </w:r>
      <w:r>
        <w:rPr>
          <w:rFonts w:ascii="仿宋_GB2312" w:hAnsi="仿宋_GB2312" w:eastAsia="仿宋_GB2312" w:cs="仿宋_GB2312"/>
          <w:sz w:val="30"/>
          <w:szCs w:val="30"/>
        </w:rPr>
        <w:t>5</w:t>
      </w:r>
      <w:r>
        <w:rPr>
          <w:rFonts w:hint="eastAsia" w:ascii="仿宋_GB2312" w:hAnsi="仿宋_GB2312" w:eastAsia="仿宋_GB2312" w:cs="仿宋_GB2312"/>
          <w:sz w:val="30"/>
          <w:szCs w:val="30"/>
        </w:rPr>
        <w:t>日提出入党申请，20</w:t>
      </w:r>
      <w:r>
        <w:rPr>
          <w:rFonts w:ascii="仿宋_GB2312" w:hAnsi="仿宋_GB2312" w:eastAsia="仿宋_GB2312" w:cs="仿宋_GB2312"/>
          <w:sz w:val="30"/>
          <w:szCs w:val="30"/>
        </w:rPr>
        <w:t>16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ascii="仿宋_GB2312" w:hAnsi="仿宋_GB2312" w:eastAsia="仿宋_GB2312" w:cs="仿宋_GB2312"/>
          <w:sz w:val="30"/>
          <w:szCs w:val="30"/>
        </w:rPr>
        <w:t>5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ascii="仿宋_GB2312" w:hAnsi="仿宋_GB2312" w:eastAsia="仿宋_GB2312" w:cs="仿宋_GB2312"/>
          <w:sz w:val="30"/>
          <w:szCs w:val="30"/>
        </w:rPr>
        <w:t>6</w:t>
      </w:r>
      <w:r>
        <w:rPr>
          <w:rFonts w:hint="eastAsia" w:ascii="仿宋_GB2312" w:hAnsi="仿宋_GB2312" w:eastAsia="仿宋_GB2312" w:cs="仿宋_GB2312"/>
          <w:sz w:val="30"/>
          <w:szCs w:val="30"/>
        </w:rPr>
        <w:t>日被确定为入党积极分子，培养联系人：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姜辉、胡欣怡</w:t>
      </w:r>
      <w:r>
        <w:rPr>
          <w:rFonts w:hint="eastAsia" w:ascii="仿宋_GB2312" w:hAnsi="仿宋_GB2312" w:eastAsia="仿宋_GB2312" w:cs="仿宋_GB2312"/>
          <w:sz w:val="30"/>
          <w:szCs w:val="30"/>
        </w:rPr>
        <w:t>。经党支部培养教育和考察，该同志已基本具备党员条件，在听取党支部、培养联系人、党员和群众意见的基础上，经支部委员会</w:t>
      </w:r>
      <w:bookmarkStart w:id="0" w:name="_Hlk133353179"/>
      <w:r>
        <w:rPr>
          <w:rFonts w:hint="eastAsia" w:ascii="仿宋_GB2312" w:hAnsi="仿宋_GB2312" w:eastAsia="仿宋_GB2312" w:cs="仿宋_GB2312"/>
          <w:sz w:val="30"/>
          <w:szCs w:val="30"/>
        </w:rPr>
        <w:t>2023年4月26日</w:t>
      </w:r>
      <w:bookmarkEnd w:id="0"/>
      <w:r>
        <w:rPr>
          <w:rFonts w:hint="eastAsia" w:ascii="仿宋_GB2312" w:hAnsi="仿宋_GB2312" w:eastAsia="仿宋_GB2312" w:cs="仿宋_GB2312"/>
          <w:sz w:val="30"/>
          <w:szCs w:val="30"/>
        </w:rPr>
        <w:t>讨论同意并报上级党委备案，2023年4月26日被列为发展对象。</w:t>
      </w:r>
    </w:p>
    <w:p>
      <w:pPr>
        <w:spacing w:line="48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郑钰，女，汉族，本科学历，浙江省湖州市安吉县地铺街道，199</w:t>
      </w:r>
      <w:r>
        <w:rPr>
          <w:rFonts w:ascii="仿宋_GB2312" w:hAnsi="仿宋_GB2312" w:eastAsia="仿宋_GB2312" w:cs="仿宋_GB2312"/>
          <w:sz w:val="30"/>
          <w:szCs w:val="30"/>
        </w:rPr>
        <w:t>8</w:t>
      </w:r>
      <w:r>
        <w:rPr>
          <w:rFonts w:hint="eastAsia" w:ascii="仿宋_GB2312" w:hAnsi="仿宋_GB2312" w:eastAsia="仿宋_GB2312" w:cs="仿宋_GB2312"/>
          <w:sz w:val="30"/>
          <w:szCs w:val="30"/>
        </w:rPr>
        <w:t>年1月</w:t>
      </w:r>
      <w:r>
        <w:rPr>
          <w:rFonts w:ascii="仿宋_GB2312" w:hAnsi="仿宋_GB2312" w:eastAsia="仿宋_GB2312" w:cs="仿宋_GB2312"/>
          <w:sz w:val="30"/>
          <w:szCs w:val="30"/>
        </w:rPr>
        <w:t>19</w:t>
      </w:r>
      <w:r>
        <w:rPr>
          <w:rFonts w:hint="eastAsia" w:ascii="仿宋_GB2312" w:hAnsi="仿宋_GB2312" w:eastAsia="仿宋_GB2312" w:cs="仿宋_GB2312"/>
          <w:sz w:val="30"/>
          <w:szCs w:val="30"/>
        </w:rPr>
        <w:t>日出生，20</w:t>
      </w:r>
      <w:r>
        <w:rPr>
          <w:rFonts w:ascii="仿宋_GB2312" w:hAnsi="仿宋_GB2312" w:eastAsia="仿宋_GB2312" w:cs="仿宋_GB2312"/>
          <w:sz w:val="30"/>
          <w:szCs w:val="30"/>
        </w:rPr>
        <w:t>22</w:t>
      </w:r>
      <w:r>
        <w:rPr>
          <w:rFonts w:hint="eastAsia" w:ascii="仿宋_GB2312" w:hAnsi="仿宋_GB2312" w:eastAsia="仿宋_GB2312" w:cs="仿宋_GB2312"/>
          <w:sz w:val="30"/>
          <w:szCs w:val="30"/>
        </w:rPr>
        <w:t>年9月进入湖州师范学院艺术学院学习，现任20223852班学生。该同志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于</w:t>
      </w:r>
      <w:r>
        <w:rPr>
          <w:rFonts w:ascii="仿宋_GB2312" w:hAnsi="仿宋_GB2312" w:eastAsia="仿宋_GB2312" w:cs="仿宋_GB2312"/>
          <w:sz w:val="30"/>
          <w:szCs w:val="30"/>
          <w:highlight w:val="none"/>
        </w:rPr>
        <w:t>201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日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提出</w:t>
      </w:r>
      <w:r>
        <w:rPr>
          <w:rFonts w:hint="eastAsia" w:ascii="仿宋_GB2312" w:hAnsi="仿宋_GB2312" w:eastAsia="仿宋_GB2312" w:cs="仿宋_GB2312"/>
          <w:sz w:val="30"/>
          <w:szCs w:val="30"/>
        </w:rPr>
        <w:t>入党申请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2018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日</w:t>
      </w:r>
      <w:r>
        <w:rPr>
          <w:rFonts w:hint="eastAsia" w:ascii="仿宋_GB2312" w:hAnsi="仿宋_GB2312" w:eastAsia="仿宋_GB2312" w:cs="仿宋_GB2312"/>
          <w:sz w:val="30"/>
          <w:szCs w:val="30"/>
        </w:rPr>
        <w:t>被确定为入党积极分子，培养联系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人：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姜辉、胡欣怡</w:t>
      </w:r>
      <w:r>
        <w:rPr>
          <w:rFonts w:hint="eastAsia" w:ascii="仿宋_GB2312" w:hAnsi="仿宋_GB2312" w:eastAsia="仿宋_GB2312" w:cs="仿宋_GB2312"/>
          <w:sz w:val="30"/>
          <w:szCs w:val="30"/>
        </w:rPr>
        <w:t>。经党支部培养教育和考察，该同志已基本具备党员条件，在听取党支部、培养联系人、党员和群众意见的基础上，经支部委员会2023年4月26日讨论同意并报上级党委备案，2023年4月26日被列为发展对象。</w:t>
      </w:r>
    </w:p>
    <w:p>
      <w:pPr>
        <w:spacing w:line="48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葛乐佳，女，汉族，本科学历，浙江省宁波市宁海县跃龙街道人，199</w:t>
      </w:r>
      <w:r>
        <w:rPr>
          <w:rFonts w:ascii="仿宋_GB2312" w:hAnsi="仿宋_GB2312" w:eastAsia="仿宋_GB2312" w:cs="仿宋_GB2312"/>
          <w:sz w:val="30"/>
          <w:szCs w:val="30"/>
        </w:rPr>
        <w:t>9</w:t>
      </w:r>
      <w:r>
        <w:rPr>
          <w:rFonts w:hint="eastAsia" w:ascii="仿宋_GB2312" w:hAnsi="仿宋_GB2312" w:eastAsia="仿宋_GB2312" w:cs="仿宋_GB2312"/>
          <w:sz w:val="30"/>
          <w:szCs w:val="30"/>
        </w:rPr>
        <w:t>年6月</w:t>
      </w:r>
      <w:r>
        <w:rPr>
          <w:rFonts w:ascii="仿宋_GB2312" w:hAnsi="仿宋_GB2312" w:eastAsia="仿宋_GB2312" w:cs="仿宋_GB2312"/>
          <w:sz w:val="30"/>
          <w:szCs w:val="30"/>
        </w:rPr>
        <w:t>5</w:t>
      </w:r>
      <w:r>
        <w:rPr>
          <w:rFonts w:hint="eastAsia" w:ascii="仿宋_GB2312" w:hAnsi="仿宋_GB2312" w:eastAsia="仿宋_GB2312" w:cs="仿宋_GB2312"/>
          <w:sz w:val="30"/>
          <w:szCs w:val="30"/>
        </w:rPr>
        <w:t>日出生，20</w:t>
      </w:r>
      <w:r>
        <w:rPr>
          <w:rFonts w:ascii="仿宋_GB2312" w:hAnsi="仿宋_GB2312" w:eastAsia="仿宋_GB2312" w:cs="仿宋_GB2312"/>
          <w:sz w:val="30"/>
          <w:szCs w:val="30"/>
        </w:rPr>
        <w:t>22</w:t>
      </w:r>
      <w:r>
        <w:rPr>
          <w:rFonts w:hint="eastAsia" w:ascii="仿宋_GB2312" w:hAnsi="仿宋_GB2312" w:eastAsia="仿宋_GB2312" w:cs="仿宋_GB2312"/>
          <w:sz w:val="30"/>
          <w:szCs w:val="30"/>
        </w:rPr>
        <w:t>年9月进入湖州师范学院艺术学院学习，现为20223853班学习委员。该同志于201</w:t>
      </w:r>
      <w:r>
        <w:rPr>
          <w:rFonts w:ascii="仿宋_GB2312" w:hAnsi="仿宋_GB2312" w:eastAsia="仿宋_GB2312" w:cs="仿宋_GB2312"/>
          <w:sz w:val="30"/>
          <w:szCs w:val="30"/>
        </w:rPr>
        <w:t>7</w:t>
      </w:r>
      <w:r>
        <w:rPr>
          <w:rFonts w:hint="eastAsia" w:ascii="仿宋_GB2312" w:hAnsi="仿宋_GB2312" w:eastAsia="仿宋_GB2312" w:cs="仿宋_GB2312"/>
          <w:sz w:val="30"/>
          <w:szCs w:val="30"/>
        </w:rPr>
        <w:t>年10月1</w:t>
      </w:r>
      <w:r>
        <w:rPr>
          <w:rFonts w:ascii="仿宋_GB2312" w:hAnsi="仿宋_GB2312" w:eastAsia="仿宋_GB2312" w:cs="仿宋_GB2312"/>
          <w:sz w:val="30"/>
          <w:szCs w:val="30"/>
        </w:rPr>
        <w:t>8</w:t>
      </w:r>
      <w:r>
        <w:rPr>
          <w:rFonts w:hint="eastAsia" w:ascii="仿宋_GB2312" w:hAnsi="仿宋_GB2312" w:eastAsia="仿宋_GB2312" w:cs="仿宋_GB2312"/>
          <w:sz w:val="30"/>
          <w:szCs w:val="30"/>
        </w:rPr>
        <w:t>日提出入党申请，2020年</w:t>
      </w:r>
      <w:r>
        <w:rPr>
          <w:rFonts w:ascii="仿宋_GB2312" w:hAnsi="仿宋_GB2312" w:eastAsia="仿宋_GB2312" w:cs="仿宋_GB2312"/>
          <w:sz w:val="30"/>
          <w:szCs w:val="30"/>
        </w:rPr>
        <w:t>12</w:t>
      </w:r>
      <w:r>
        <w:rPr>
          <w:rFonts w:hint="eastAsia" w:ascii="仿宋_GB2312" w:hAnsi="仿宋_GB2312" w:eastAsia="仿宋_GB2312" w:cs="仿宋_GB2312"/>
          <w:sz w:val="30"/>
          <w:szCs w:val="30"/>
        </w:rPr>
        <w:t>月1日被确定为入党积极分子，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培养联系人：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姜辉、胡欣怡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。经党</w:t>
      </w:r>
      <w:r>
        <w:rPr>
          <w:rFonts w:hint="eastAsia" w:ascii="仿宋_GB2312" w:hAnsi="仿宋_GB2312" w:eastAsia="仿宋_GB2312" w:cs="仿宋_GB2312"/>
          <w:sz w:val="30"/>
          <w:szCs w:val="30"/>
        </w:rPr>
        <w:t>支部培养教育和考察，该同志已基本具备党员条件，在听取党支部、培养联系人、党员和群众意见的基础上，经支部委员会2023年4月26日讨论同意并报上级党委备案，2023年4月26日被列为发展对象。</w:t>
      </w:r>
    </w:p>
    <w:p>
      <w:pPr>
        <w:spacing w:line="48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杜方卓，女，汉族，本科学历，山东省聊城市高唐县鱼丘湖街道，199</w:t>
      </w:r>
      <w:r>
        <w:rPr>
          <w:rFonts w:ascii="仿宋_GB2312" w:hAnsi="仿宋_GB2312" w:eastAsia="仿宋_GB2312" w:cs="仿宋_GB2312"/>
          <w:sz w:val="30"/>
          <w:szCs w:val="30"/>
        </w:rPr>
        <w:t>9</w:t>
      </w:r>
      <w:r>
        <w:rPr>
          <w:rFonts w:hint="eastAsia" w:ascii="仿宋_GB2312" w:hAnsi="仿宋_GB2312" w:eastAsia="仿宋_GB2312" w:cs="仿宋_GB2312"/>
          <w:sz w:val="30"/>
          <w:szCs w:val="30"/>
        </w:rPr>
        <w:t>年1</w:t>
      </w:r>
      <w:r>
        <w:rPr>
          <w:rFonts w:ascii="仿宋_GB2312" w:hAnsi="仿宋_GB2312" w:eastAsia="仿宋_GB2312" w:cs="仿宋_GB2312"/>
          <w:sz w:val="30"/>
          <w:szCs w:val="30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月2</w:t>
      </w:r>
      <w:r>
        <w:rPr>
          <w:rFonts w:ascii="仿宋_GB2312" w:hAnsi="仿宋_GB2312" w:eastAsia="仿宋_GB2312" w:cs="仿宋_GB2312"/>
          <w:sz w:val="30"/>
          <w:szCs w:val="30"/>
        </w:rPr>
        <w:t>6</w:t>
      </w:r>
      <w:r>
        <w:rPr>
          <w:rFonts w:hint="eastAsia" w:ascii="仿宋_GB2312" w:hAnsi="仿宋_GB2312" w:eastAsia="仿宋_GB2312" w:cs="仿宋_GB2312"/>
          <w:sz w:val="30"/>
          <w:szCs w:val="30"/>
        </w:rPr>
        <w:t>日出生，20</w:t>
      </w:r>
      <w:r>
        <w:rPr>
          <w:rFonts w:ascii="仿宋_GB2312" w:hAnsi="仿宋_GB2312" w:eastAsia="仿宋_GB2312" w:cs="仿宋_GB2312"/>
          <w:sz w:val="30"/>
          <w:szCs w:val="30"/>
        </w:rPr>
        <w:t>22</w:t>
      </w:r>
      <w:r>
        <w:rPr>
          <w:rFonts w:hint="eastAsia" w:ascii="仿宋_GB2312" w:hAnsi="仿宋_GB2312" w:eastAsia="仿宋_GB2312" w:cs="仿宋_GB2312"/>
          <w:sz w:val="30"/>
          <w:szCs w:val="30"/>
        </w:rPr>
        <w:t>年9月进入湖州师范学院艺术学院学习，现任20223853-54班团支书。该同志于20</w:t>
      </w:r>
      <w:r>
        <w:rPr>
          <w:rFonts w:ascii="仿宋_GB2312" w:hAnsi="仿宋_GB2312" w:eastAsia="仿宋_GB2312" w:cs="仿宋_GB2312"/>
          <w:sz w:val="30"/>
          <w:szCs w:val="30"/>
        </w:rPr>
        <w:t>21</w:t>
      </w:r>
      <w:r>
        <w:rPr>
          <w:rFonts w:hint="eastAsia" w:ascii="仿宋_GB2312" w:hAnsi="仿宋_GB2312" w:eastAsia="仿宋_GB2312" w:cs="仿宋_GB2312"/>
          <w:sz w:val="30"/>
          <w:szCs w:val="30"/>
        </w:rPr>
        <w:t>年10月10日提出入党申请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，202</w:t>
      </w:r>
      <w:r>
        <w:rPr>
          <w:rFonts w:ascii="仿宋_GB2312" w:hAnsi="仿宋_GB2312" w:eastAsia="仿宋_GB2312" w:cs="仿宋_GB2312"/>
          <w:sz w:val="30"/>
          <w:szCs w:val="30"/>
          <w:highlight w:val="none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年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  <w:lang w:val="en-US" w:eastAsia="zh-CN"/>
        </w:rPr>
        <w:t>11日</w:t>
      </w:r>
      <w:r>
        <w:rPr>
          <w:rFonts w:hint="eastAsia" w:ascii="仿宋_GB2312" w:hAnsi="仿宋_GB2312" w:eastAsia="仿宋_GB2312" w:cs="仿宋_GB2312"/>
          <w:sz w:val="30"/>
          <w:szCs w:val="30"/>
        </w:rPr>
        <w:t>被确定为入党积极分子，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培养联系人：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姜辉、胡欣怡</w:t>
      </w:r>
      <w:r>
        <w:rPr>
          <w:rFonts w:hint="eastAsia" w:ascii="仿宋_GB2312" w:hAnsi="仿宋_GB2312" w:eastAsia="仿宋_GB2312" w:cs="仿宋_GB2312"/>
          <w:sz w:val="30"/>
          <w:szCs w:val="30"/>
          <w:highlight w:val="none"/>
        </w:rPr>
        <w:t>。经党支</w:t>
      </w:r>
      <w:r>
        <w:rPr>
          <w:rFonts w:hint="eastAsia" w:ascii="仿宋_GB2312" w:hAnsi="仿宋_GB2312" w:eastAsia="仿宋_GB2312" w:cs="仿宋_GB2312"/>
          <w:sz w:val="30"/>
          <w:szCs w:val="30"/>
        </w:rPr>
        <w:t>部培养教育和考察，该同志已基本具备党员条件，在听取党支部、培养联系人、党员和群众意见的基础上，经支部委员会2023年4月26日讨论同意并报上级党委备案，2023年4月26日被列为发展对象。</w:t>
      </w:r>
    </w:p>
    <w:p>
      <w:pPr>
        <w:spacing w:line="48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公示时间：202</w:t>
      </w:r>
      <w:r>
        <w:rPr>
          <w:rFonts w:ascii="仿宋_GB2312" w:hAnsi="仿宋_GB2312" w:eastAsia="仿宋_GB2312" w:cs="仿宋_GB2312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ascii="仿宋_GB2312" w:hAnsi="仿宋_GB2312" w:eastAsia="仿宋_GB2312" w:cs="仿宋_GB2312"/>
          <w:sz w:val="30"/>
          <w:szCs w:val="30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ascii="仿宋_GB2312" w:hAnsi="仿宋_GB2312" w:eastAsia="仿宋_GB2312" w:cs="仿宋_GB2312"/>
          <w:sz w:val="30"/>
          <w:szCs w:val="30"/>
        </w:rPr>
        <w:t>26</w:t>
      </w:r>
      <w:r>
        <w:rPr>
          <w:rFonts w:hint="eastAsia" w:ascii="仿宋_GB2312" w:hAnsi="仿宋_GB2312" w:eastAsia="仿宋_GB2312" w:cs="仿宋_GB2312"/>
          <w:sz w:val="30"/>
          <w:szCs w:val="30"/>
        </w:rPr>
        <w:t>日至202</w:t>
      </w:r>
      <w:r>
        <w:rPr>
          <w:rFonts w:ascii="仿宋_GB2312" w:hAnsi="仿宋_GB2312" w:eastAsia="仿宋_GB2312" w:cs="仿宋_GB2312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ascii="仿宋_GB2312" w:hAnsi="仿宋_GB2312" w:eastAsia="仿宋_GB2312" w:cs="仿宋_GB2312"/>
          <w:sz w:val="30"/>
          <w:szCs w:val="30"/>
        </w:rPr>
        <w:t>5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ascii="仿宋_GB2312" w:hAnsi="仿宋_GB2312" w:eastAsia="仿宋_GB2312" w:cs="仿宋_GB2312"/>
          <w:sz w:val="30"/>
          <w:szCs w:val="30"/>
        </w:rPr>
        <w:t>5</w:t>
      </w:r>
      <w:r>
        <w:rPr>
          <w:rFonts w:hint="eastAsia" w:ascii="仿宋_GB2312" w:hAnsi="仿宋_GB2312" w:eastAsia="仿宋_GB2312" w:cs="仿宋_GB2312"/>
          <w:sz w:val="30"/>
          <w:szCs w:val="30"/>
        </w:rPr>
        <w:t>日（公示时间为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0"/>
          <w:szCs w:val="30"/>
        </w:rPr>
        <w:t>个工作日）。公示期间，党员和群众可来电、来信、来访，反映公示对象在理想信念、政治立场、思想作风、工作表现、群众观念、廉洁自律等方面的情况和问题。反映问题应实事求是、客观公正。以个人名义反映问题的，要签署本人真实姓名。</w:t>
      </w:r>
    </w:p>
    <w:p>
      <w:pPr>
        <w:spacing w:line="56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56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56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bookmarkStart w:id="1" w:name="_GoBack"/>
      <w:bookmarkEnd w:id="1"/>
      <w:r>
        <w:rPr>
          <w:rFonts w:hint="eastAsia" w:ascii="仿宋_GB2312" w:hAnsi="仿宋_GB2312" w:eastAsia="仿宋_GB2312" w:cs="仿宋_GB2312"/>
          <w:sz w:val="30"/>
          <w:szCs w:val="30"/>
        </w:rPr>
        <w:t>联系人：姜辉</w:t>
      </w: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联系电话：</w:t>
      </w:r>
      <w:r>
        <w:rPr>
          <w:rFonts w:ascii="仿宋_GB2312" w:hAnsi="仿宋_GB2312" w:eastAsia="仿宋_GB2312" w:cs="仿宋_GB2312"/>
          <w:sz w:val="30"/>
          <w:szCs w:val="30"/>
        </w:rPr>
        <w:t>0572-2321399</w:t>
      </w:r>
    </w:p>
    <w:p>
      <w:pPr>
        <w:spacing w:line="54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电子邮箱：02974@zjhu.edu.cn</w:t>
      </w:r>
    </w:p>
    <w:p>
      <w:pPr>
        <w:spacing w:line="560" w:lineRule="exact"/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地址：湖州师范学院艺术学院16-307</w:t>
      </w:r>
    </w:p>
    <w:p>
      <w:pPr>
        <w:spacing w:line="560" w:lineRule="exact"/>
        <w:rPr>
          <w:rFonts w:ascii="仿宋_GB2312" w:hAnsi="仿宋_GB2312" w:eastAsia="仿宋_GB2312" w:cs="仿宋_GB2312"/>
          <w:sz w:val="30"/>
          <w:szCs w:val="30"/>
        </w:rPr>
      </w:pPr>
    </w:p>
    <w:p>
      <w:pPr>
        <w:spacing w:line="560" w:lineRule="exact"/>
        <w:ind w:firstLine="1500" w:firstLineChars="500"/>
        <w:jc w:val="righ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中共湖州师范学院艺术学院研究生第一支部委员会</w:t>
      </w:r>
    </w:p>
    <w:p>
      <w:pPr>
        <w:spacing w:line="560" w:lineRule="exact"/>
        <w:ind w:firstLine="1050" w:firstLineChars="350"/>
        <w:jc w:val="right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202</w:t>
      </w:r>
      <w:r>
        <w:rPr>
          <w:rFonts w:ascii="仿宋_GB2312" w:hAnsi="仿宋_GB2312" w:eastAsia="仿宋_GB2312" w:cs="仿宋_GB2312"/>
          <w:sz w:val="30"/>
          <w:szCs w:val="30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年</w:t>
      </w:r>
      <w:r>
        <w:rPr>
          <w:rFonts w:ascii="仿宋_GB2312" w:hAnsi="仿宋_GB2312" w:eastAsia="仿宋_GB2312" w:cs="仿宋_GB2312"/>
          <w:sz w:val="30"/>
          <w:szCs w:val="30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ascii="仿宋_GB2312" w:hAnsi="仿宋_GB2312" w:eastAsia="仿宋_GB2312" w:cs="仿宋_GB2312"/>
          <w:sz w:val="30"/>
          <w:szCs w:val="30"/>
        </w:rPr>
        <w:t>26</w:t>
      </w:r>
      <w:r>
        <w:rPr>
          <w:rFonts w:hint="eastAsia" w:ascii="仿宋_GB2312" w:hAnsi="仿宋_GB2312" w:eastAsia="仿宋_GB2312" w:cs="仿宋_GB2312"/>
          <w:sz w:val="30"/>
          <w:szCs w:val="30"/>
        </w:rPr>
        <w:t>日</w:t>
      </w:r>
    </w:p>
    <w:p>
      <w:pPr>
        <w:spacing w:line="560" w:lineRule="exact"/>
        <w:ind w:firstLine="3600" w:firstLineChars="1200"/>
        <w:jc w:val="right"/>
        <w:rPr>
          <w:rFonts w:ascii="仿宋_GB2312" w:hAnsi="仿宋_GB2312" w:eastAsia="仿宋_GB2312" w:cs="仿宋_GB2312"/>
          <w:sz w:val="30"/>
          <w:szCs w:val="30"/>
        </w:rPr>
      </w:pPr>
    </w:p>
    <w:sectPr>
      <w:footerReference r:id="rId3" w:type="default"/>
      <w:pgSz w:w="11906" w:h="16838"/>
      <w:pgMar w:top="1157" w:right="1800" w:bottom="1157" w:left="180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U0ODQ5ZGEyYzg2OWQ1NTRmMDE5MzUyNWE4YWJkODUifQ=="/>
  </w:docVars>
  <w:rsids>
    <w:rsidRoot w:val="10EB601E"/>
    <w:rsid w:val="00014DB2"/>
    <w:rsid w:val="00223521"/>
    <w:rsid w:val="00406451"/>
    <w:rsid w:val="004D287C"/>
    <w:rsid w:val="005C1B8D"/>
    <w:rsid w:val="005C790E"/>
    <w:rsid w:val="00630AE2"/>
    <w:rsid w:val="006C5A21"/>
    <w:rsid w:val="007309CD"/>
    <w:rsid w:val="0096220C"/>
    <w:rsid w:val="00A97934"/>
    <w:rsid w:val="00AC019C"/>
    <w:rsid w:val="00CC3B20"/>
    <w:rsid w:val="00F37480"/>
    <w:rsid w:val="017225C4"/>
    <w:rsid w:val="06B57561"/>
    <w:rsid w:val="06F6420E"/>
    <w:rsid w:val="09137701"/>
    <w:rsid w:val="09EE6F9D"/>
    <w:rsid w:val="0DBF1EB7"/>
    <w:rsid w:val="10EB601E"/>
    <w:rsid w:val="11E607FE"/>
    <w:rsid w:val="15624109"/>
    <w:rsid w:val="164A5CC9"/>
    <w:rsid w:val="16DD1ECB"/>
    <w:rsid w:val="17571D9C"/>
    <w:rsid w:val="1783143B"/>
    <w:rsid w:val="195D00CC"/>
    <w:rsid w:val="1B636A72"/>
    <w:rsid w:val="1BE82104"/>
    <w:rsid w:val="1C2D608A"/>
    <w:rsid w:val="1CC07332"/>
    <w:rsid w:val="1EAE00C4"/>
    <w:rsid w:val="242E65D0"/>
    <w:rsid w:val="246B04BF"/>
    <w:rsid w:val="24783F7B"/>
    <w:rsid w:val="248100B4"/>
    <w:rsid w:val="289861C2"/>
    <w:rsid w:val="29440839"/>
    <w:rsid w:val="303D7344"/>
    <w:rsid w:val="30CD3505"/>
    <w:rsid w:val="338B4CA2"/>
    <w:rsid w:val="33F05793"/>
    <w:rsid w:val="36A302BA"/>
    <w:rsid w:val="3A9A7E8A"/>
    <w:rsid w:val="3AE2042A"/>
    <w:rsid w:val="3B98366A"/>
    <w:rsid w:val="421A207E"/>
    <w:rsid w:val="45DB4E9B"/>
    <w:rsid w:val="480F1273"/>
    <w:rsid w:val="48580091"/>
    <w:rsid w:val="497538AF"/>
    <w:rsid w:val="49A10E12"/>
    <w:rsid w:val="4A3D6588"/>
    <w:rsid w:val="4A9E1977"/>
    <w:rsid w:val="4E966854"/>
    <w:rsid w:val="4FA45C12"/>
    <w:rsid w:val="4FC53FF7"/>
    <w:rsid w:val="5CAB0682"/>
    <w:rsid w:val="5FB80ECC"/>
    <w:rsid w:val="602836A9"/>
    <w:rsid w:val="60822B66"/>
    <w:rsid w:val="646230B4"/>
    <w:rsid w:val="67FA6F4F"/>
    <w:rsid w:val="68211D70"/>
    <w:rsid w:val="684A16D0"/>
    <w:rsid w:val="68B613B0"/>
    <w:rsid w:val="6DDB1AA2"/>
    <w:rsid w:val="70B33A16"/>
    <w:rsid w:val="71222CE9"/>
    <w:rsid w:val="719D30C5"/>
    <w:rsid w:val="756C5C14"/>
    <w:rsid w:val="75706197"/>
    <w:rsid w:val="75B02CAB"/>
    <w:rsid w:val="771C270F"/>
    <w:rsid w:val="78FD29A5"/>
    <w:rsid w:val="79046DFB"/>
    <w:rsid w:val="7A467D16"/>
    <w:rsid w:val="7DBB0DD7"/>
    <w:rsid w:val="7DE4144E"/>
    <w:rsid w:val="7DF2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1071</Words>
  <Characters>1239</Characters>
  <Lines>8</Lines>
  <Paragraphs>2</Paragraphs>
  <TotalTime>0</TotalTime>
  <ScaleCrop>false</ScaleCrop>
  <LinksUpToDate>false</LinksUpToDate>
  <CharactersWithSpaces>1241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2023-04-25T14:13:00Z</dcterms:created>
  <dc:creator>王慧</dc:creator>
  <cp:lastModifiedBy>故人依旧1394246526</cp:lastModifiedBy>
  <cp:lastPrinted>2018-11-23T06:56:00Z</cp:lastPrinted>
  <dcterms:modified xsi:type="dcterms:W3CDTF">2023-04-26T05:09:46Z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F56F2B3ED9F0429A93DE028B7BF7DF6A</vt:lpwstr>
  </property>
</Properties>
</file>