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关于确定姜雨莲等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9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位同志为发展对象的公示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经支部委员会研究，报上级党委备案同意，将姜雨莲等</w:t>
      </w:r>
      <w:r>
        <w:rPr>
          <w:rFonts w:ascii="仿宋_GB2312" w:hAnsi="仿宋_GB2312" w:eastAsia="仿宋_GB2312" w:cs="仿宋_GB2312"/>
          <w:sz w:val="30"/>
          <w:szCs w:val="30"/>
        </w:rPr>
        <w:t>8</w:t>
      </w:r>
      <w:r>
        <w:rPr>
          <w:rFonts w:hint="eastAsia" w:ascii="仿宋_GB2312" w:hAnsi="仿宋_GB2312" w:eastAsia="仿宋_GB2312" w:cs="仿宋_GB2312"/>
          <w:sz w:val="30"/>
          <w:szCs w:val="30"/>
        </w:rPr>
        <w:t>位同志列为发展对象。根据发展党员工作有关要求，现将其有关情况公示如下：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姜雨莲，女，汉族，高中学历，浙江省金华市和平北路人，</w:t>
      </w:r>
      <w:r>
        <w:rPr>
          <w:rFonts w:ascii="仿宋_GB2312" w:hAnsi="仿宋_GB2312" w:eastAsia="仿宋_GB2312" w:cs="仿宋_GB2312"/>
          <w:sz w:val="30"/>
          <w:szCs w:val="30"/>
        </w:rPr>
        <w:t>2002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年9月进入湖州师范学院艺术学院学习，现为20200614班学生。该同志于</w:t>
      </w:r>
      <w:r>
        <w:rPr>
          <w:rFonts w:ascii="仿宋_GB2312" w:hAnsi="仿宋_GB2312" w:eastAsia="仿宋_GB2312" w:cs="仿宋_GB2312"/>
          <w:sz w:val="30"/>
          <w:szCs w:val="30"/>
        </w:rPr>
        <w:t>2020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日提出入党申请，202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陈祎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、曹可艺</w:t>
      </w:r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谢听雨，女，汉族，高中学历，浙江省温州市瓯海区景山街道人，200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年2月6日出生，</w:t>
      </w:r>
      <w:r>
        <w:rPr>
          <w:rFonts w:ascii="仿宋_GB2312" w:hAnsi="仿宋_GB2312" w:eastAsia="仿宋_GB2312" w:cs="仿宋_GB2312"/>
          <w:sz w:val="30"/>
          <w:szCs w:val="30"/>
        </w:rPr>
        <w:t>2020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年9月进入湖州师范学院艺术学院学习，现为20200622班班长。该同志于</w:t>
      </w:r>
      <w:r>
        <w:rPr>
          <w:rFonts w:ascii="仿宋_GB2312" w:hAnsi="仿宋_GB2312" w:eastAsia="仿宋_GB2312" w:cs="仿宋_GB2312"/>
          <w:sz w:val="30"/>
          <w:szCs w:val="30"/>
        </w:rPr>
        <w:t>2020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日提出入党申请，202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年4月1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陈祎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、张宇婷</w:t>
      </w:r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黄佳棋，女，汉族，高中学历，湖南省郴州市永兴县湘阴渡镇堡口村向东一组人，200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</w:rPr>
        <w:t>月26日出生，20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年9月进入湖州师范学院艺术学院学习，现任20200623班学习委员。该同志于20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日提出入党申请，202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月1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陈祎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、王吉祥</w:t>
      </w:r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日讨论同意并报上级党委备案，2023年4月26日被列为发展对象。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李方洲，女，汉族，高中学历，浙江省金华市兰溪市兰江街道人，</w:t>
      </w:r>
      <w:r>
        <w:rPr>
          <w:rFonts w:ascii="仿宋_GB2312" w:hAnsi="仿宋_GB2312" w:eastAsia="仿宋_GB2312" w:cs="仿宋_GB2312"/>
          <w:sz w:val="30"/>
          <w:szCs w:val="30"/>
        </w:rPr>
        <w:t>2002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12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30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年9月进入湖州师范学院艺术学院学习，现任20210614班学生。该同志于</w:t>
      </w:r>
      <w:r>
        <w:rPr>
          <w:rFonts w:ascii="仿宋_GB2312" w:hAnsi="仿宋_GB2312" w:eastAsia="仿宋_GB2312" w:cs="仿宋_GB2312"/>
          <w:sz w:val="30"/>
          <w:szCs w:val="30"/>
        </w:rPr>
        <w:t>2021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日提出入党申请，202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月1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陈祎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、曹可艺</w:t>
      </w:r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杨美瑶，女，汉族，高中学历，山东省青岛市即墨区田横镇丰城社区泉子头村人，200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年9月进入湖州师范学院艺术学院学习，现任20210622班班长。该同志于20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年4月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30"/>
          <w:szCs w:val="30"/>
        </w:rPr>
        <w:t>被确定为入党积极分子，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培养联系人：陈祎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、张宇婷</w:t>
      </w:r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包徐敏，女，汉族，高中学历，浙江省杭州市富阳区富春街道人，200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19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年9月进入湖州师范学院艺术学院学习，现任20210622班团支书。该同志于20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年10月10日提出入党申请，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202</w:t>
      </w:r>
      <w:r>
        <w:rPr>
          <w:rFonts w:ascii="仿宋_GB2312" w:hAnsi="仿宋_GB2312" w:eastAsia="仿宋_GB2312" w:cs="仿宋_GB2312"/>
          <w:sz w:val="30"/>
          <w:szCs w:val="30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年4月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30"/>
          <w:szCs w:val="30"/>
        </w:rPr>
        <w:t>被确定为入党积极分子，培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养联系人：陈祎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、张宇婷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范文慧，女，汉族，大专学历，浙江省宁波市海曙区望春街道人，200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24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日出生，201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年9月进入湖州师范学院艺术学院学习，现任20220626班心理委员。该同志于20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日提出入党申请，202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陈祎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、陆琦</w:t>
      </w:r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钱婉婷，女，汉族，大专学历，浙江省金华市永康市西城街道人，2001年5月1日出生，20</w:t>
      </w:r>
      <w:r>
        <w:rPr>
          <w:rFonts w:ascii="仿宋_GB2312" w:hAnsi="仿宋_GB2312" w:eastAsia="仿宋_GB2312" w:cs="仿宋_GB2312"/>
          <w:sz w:val="30"/>
          <w:szCs w:val="30"/>
        </w:rPr>
        <w:t>22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年9月进入湖州师范学院艺术学院，现任20220627班团支书。该同志于20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15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日提出入党申请，202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月1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陈祎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、俞静</w:t>
      </w:r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应昕怡，女，汉族，大专学历，浙江省台州市仙居县福应街道人，</w:t>
      </w:r>
      <w:r>
        <w:rPr>
          <w:rFonts w:ascii="仿宋_GB2312" w:hAnsi="仿宋_GB2312" w:eastAsia="仿宋_GB2312" w:cs="仿宋_GB2312"/>
          <w:sz w:val="30"/>
          <w:szCs w:val="30"/>
        </w:rPr>
        <w:t>2001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年4月1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22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年9月进入湖州师范学院艺术学院学习，现任20220628班班长。该同志于2019年</w:t>
      </w:r>
      <w:r>
        <w:rPr>
          <w:rFonts w:ascii="仿宋_GB2312" w:hAnsi="仿宋_GB2312" w:eastAsia="仿宋_GB2312" w:cs="仿宋_GB2312"/>
          <w:sz w:val="30"/>
          <w:szCs w:val="30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</w:rPr>
        <w:t>月1</w:t>
      </w:r>
      <w:r>
        <w:rPr>
          <w:rFonts w:ascii="仿宋_GB2312" w:hAnsi="仿宋_GB2312" w:eastAsia="仿宋_GB2312" w:cs="仿宋_GB2312"/>
          <w:sz w:val="30"/>
          <w:szCs w:val="30"/>
        </w:rPr>
        <w:t>8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日提出入党申请，2020年</w:t>
      </w:r>
      <w:r>
        <w:rPr>
          <w:rFonts w:ascii="仿宋_GB2312" w:hAnsi="仿宋_GB2312" w:eastAsia="仿宋_GB2312" w:cs="仿宋_GB2312"/>
          <w:sz w:val="30"/>
          <w:szCs w:val="30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陈祎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、梁晨曦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日讨论同意并报上级党委备案，202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年4月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日被列为发展对象。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公示时间：202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日至202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日（公示时间为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个工作日）。公示期间，党员和群众可来电、来信、来访，反映公示对象在理想信念、政治立场、思想作风、工作表现、群众观念、廉洁自律等方面的情况和问题。反映问题应实事求是、客观公正。以个人名义反映问题的，要签署本人真实姓名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highlight w:val="yellow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联系人：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陈祎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highlight w:val="yellow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联系电话：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18368493984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highlight w:val="yellow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电子邮箱：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instrText xml:space="preserve"> HYPERLINK "mailto:03176@zjhu.edu.cn" </w:instrTex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sz w:val="30"/>
          <w:szCs w:val="30"/>
          <w:highlight w:val="none"/>
        </w:rPr>
        <w:t>03176@zjhu.edu.cn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fldChar w:fldCharType="end"/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地址：湖州师范学院艺术学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院16-30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6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1050" w:firstLineChars="350"/>
        <w:jc w:val="righ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中共湖州师范学院艺术学院学生第一支部委员会</w:t>
      </w:r>
    </w:p>
    <w:p>
      <w:pPr>
        <w:spacing w:line="560" w:lineRule="exact"/>
        <w:ind w:firstLine="1050" w:firstLineChars="350"/>
        <w:jc w:val="righ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sectPr>
      <w:footerReference r:id="rId3" w:type="default"/>
      <w:pgSz w:w="11906" w:h="16838"/>
      <w:pgMar w:top="1157" w:right="1800" w:bottom="115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Ju61xD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0ODQ5ZGEyYzg2OWQ1NTRmMDE5MzUyNWE4YWJkODUifQ=="/>
  </w:docVars>
  <w:rsids>
    <w:rsidRoot w:val="00EC7C0C"/>
    <w:rsid w:val="00005B70"/>
    <w:rsid w:val="00091AD6"/>
    <w:rsid w:val="00281A16"/>
    <w:rsid w:val="003D0B93"/>
    <w:rsid w:val="005227EC"/>
    <w:rsid w:val="00553241"/>
    <w:rsid w:val="00577D7C"/>
    <w:rsid w:val="005B4FD6"/>
    <w:rsid w:val="00914E79"/>
    <w:rsid w:val="00915171"/>
    <w:rsid w:val="00922B44"/>
    <w:rsid w:val="00974EC8"/>
    <w:rsid w:val="00992A99"/>
    <w:rsid w:val="00A00A07"/>
    <w:rsid w:val="00A139ED"/>
    <w:rsid w:val="00AC0E40"/>
    <w:rsid w:val="00B9667E"/>
    <w:rsid w:val="00C71E3C"/>
    <w:rsid w:val="00CB6F3B"/>
    <w:rsid w:val="00CC163C"/>
    <w:rsid w:val="00D41FB0"/>
    <w:rsid w:val="00D4231A"/>
    <w:rsid w:val="00DF2430"/>
    <w:rsid w:val="00E17604"/>
    <w:rsid w:val="00E60D62"/>
    <w:rsid w:val="00E70BCE"/>
    <w:rsid w:val="00E83F66"/>
    <w:rsid w:val="00EC371A"/>
    <w:rsid w:val="00EC7C0C"/>
    <w:rsid w:val="00ED327E"/>
    <w:rsid w:val="00ED391F"/>
    <w:rsid w:val="00F624FD"/>
    <w:rsid w:val="00FE1098"/>
    <w:rsid w:val="03CB0A25"/>
    <w:rsid w:val="0623000C"/>
    <w:rsid w:val="06E51D06"/>
    <w:rsid w:val="076445B7"/>
    <w:rsid w:val="07834B60"/>
    <w:rsid w:val="0A1A4439"/>
    <w:rsid w:val="0B934595"/>
    <w:rsid w:val="0BE42474"/>
    <w:rsid w:val="0C2F3116"/>
    <w:rsid w:val="0C302FED"/>
    <w:rsid w:val="10377170"/>
    <w:rsid w:val="108E7550"/>
    <w:rsid w:val="1216708B"/>
    <w:rsid w:val="13293A0C"/>
    <w:rsid w:val="15695E9C"/>
    <w:rsid w:val="17033A91"/>
    <w:rsid w:val="1710164D"/>
    <w:rsid w:val="187F68CA"/>
    <w:rsid w:val="1994180E"/>
    <w:rsid w:val="1C5E3D75"/>
    <w:rsid w:val="1D9A5740"/>
    <w:rsid w:val="1FBA5A81"/>
    <w:rsid w:val="1FDD00FF"/>
    <w:rsid w:val="21387C57"/>
    <w:rsid w:val="22666812"/>
    <w:rsid w:val="22D023F7"/>
    <w:rsid w:val="24386236"/>
    <w:rsid w:val="26021089"/>
    <w:rsid w:val="270979FB"/>
    <w:rsid w:val="28F75912"/>
    <w:rsid w:val="29201B9C"/>
    <w:rsid w:val="29355A6F"/>
    <w:rsid w:val="2B4D1D5C"/>
    <w:rsid w:val="2B88230D"/>
    <w:rsid w:val="2CB94DF6"/>
    <w:rsid w:val="2D3669EC"/>
    <w:rsid w:val="2D934D71"/>
    <w:rsid w:val="2D973712"/>
    <w:rsid w:val="2DC73A1E"/>
    <w:rsid w:val="2DFB3FB9"/>
    <w:rsid w:val="3141564A"/>
    <w:rsid w:val="32C20847"/>
    <w:rsid w:val="3A081093"/>
    <w:rsid w:val="3B787DDC"/>
    <w:rsid w:val="3C393B82"/>
    <w:rsid w:val="3D7326A9"/>
    <w:rsid w:val="41BE3123"/>
    <w:rsid w:val="4326648B"/>
    <w:rsid w:val="43E84FDF"/>
    <w:rsid w:val="455E7D03"/>
    <w:rsid w:val="458878C2"/>
    <w:rsid w:val="46F7170D"/>
    <w:rsid w:val="474A6531"/>
    <w:rsid w:val="47807DDC"/>
    <w:rsid w:val="4B124D6C"/>
    <w:rsid w:val="4B8C3197"/>
    <w:rsid w:val="4BF11089"/>
    <w:rsid w:val="4D223DFD"/>
    <w:rsid w:val="513B5729"/>
    <w:rsid w:val="52BD5E5E"/>
    <w:rsid w:val="54A57561"/>
    <w:rsid w:val="559A68BB"/>
    <w:rsid w:val="5C59718D"/>
    <w:rsid w:val="5EAD14BD"/>
    <w:rsid w:val="60107990"/>
    <w:rsid w:val="60BC5A74"/>
    <w:rsid w:val="61013F6F"/>
    <w:rsid w:val="62A22770"/>
    <w:rsid w:val="62AA26FC"/>
    <w:rsid w:val="633E2D08"/>
    <w:rsid w:val="65436324"/>
    <w:rsid w:val="65B12044"/>
    <w:rsid w:val="65F7528D"/>
    <w:rsid w:val="65FA2772"/>
    <w:rsid w:val="663E1074"/>
    <w:rsid w:val="68ED2AE9"/>
    <w:rsid w:val="69401AE8"/>
    <w:rsid w:val="694B401E"/>
    <w:rsid w:val="69FB652D"/>
    <w:rsid w:val="6AE60910"/>
    <w:rsid w:val="6AFA627D"/>
    <w:rsid w:val="6BCA06AC"/>
    <w:rsid w:val="6C826C48"/>
    <w:rsid w:val="6C9516FE"/>
    <w:rsid w:val="6CBB0588"/>
    <w:rsid w:val="6D3113DC"/>
    <w:rsid w:val="6E7A5BD6"/>
    <w:rsid w:val="6F48161A"/>
    <w:rsid w:val="707A395D"/>
    <w:rsid w:val="71F74F1E"/>
    <w:rsid w:val="737E7B0E"/>
    <w:rsid w:val="74316B54"/>
    <w:rsid w:val="7547066E"/>
    <w:rsid w:val="7A173842"/>
    <w:rsid w:val="7BE9423B"/>
    <w:rsid w:val="7D831725"/>
    <w:rsid w:val="7EE3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character" w:customStyle="1" w:styleId="7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2085</Words>
  <Characters>2402</Characters>
  <Lines>17</Lines>
  <Paragraphs>4</Paragraphs>
  <TotalTime>0</TotalTime>
  <ScaleCrop>false</ScaleCrop>
  <LinksUpToDate>false</LinksUpToDate>
  <CharactersWithSpaces>2414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2023-04-25T13:40:00Z</dcterms:created>
  <dc:creator>Administrator</dc:creator>
  <cp:lastModifiedBy>故人依旧1394246526</cp:lastModifiedBy>
  <dcterms:modified xsi:type="dcterms:W3CDTF">2023-04-26T05:05:08Z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07C511A9ACC74492ABAE3D7F6C58E65F</vt:lpwstr>
  </property>
</Properties>
</file>