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5E24F">
      <w:pPr>
        <w:jc w:val="center"/>
        <w:rPr>
          <w:rFonts w:hint="default" w:ascii="Times New Roman Regular" w:hAnsi="Times New Roman Regular" w:cs="Times New Roman Regular"/>
          <w:b/>
          <w:bCs/>
          <w:sz w:val="28"/>
          <w:szCs w:val="36"/>
        </w:rPr>
      </w:pPr>
      <w:r>
        <w:rPr>
          <w:rFonts w:hint="eastAsia" w:ascii="Times New Roman Regular" w:hAnsi="Times New Roman Regular" w:cs="Times New Roman Regular"/>
          <w:b/>
          <w:bCs/>
          <w:sz w:val="28"/>
          <w:szCs w:val="36"/>
          <w:lang w:val="en-US" w:eastAsia="zh-CN"/>
        </w:rPr>
        <w:t>产品</w:t>
      </w:r>
      <w:r>
        <w:rPr>
          <w:rFonts w:hint="default" w:ascii="Times New Roman Regular" w:hAnsi="Times New Roman Regular" w:cs="Times New Roman Regular"/>
          <w:b/>
          <w:bCs/>
          <w:sz w:val="28"/>
          <w:szCs w:val="36"/>
        </w:rPr>
        <w:t>设计系2025届毕业设计展览和答辩要求说明</w:t>
      </w:r>
    </w:p>
    <w:p w14:paraId="133428AC"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一、毕业答辩</w:t>
      </w:r>
    </w:p>
    <w:p w14:paraId="0B1FE6B9"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（一）答辩过程</w:t>
      </w:r>
    </w:p>
    <w:p w14:paraId="3FC4FA62">
      <w:pPr>
        <w:rPr>
          <w:rFonts w:hint="default" w:ascii="Times New Roman Regular" w:hAnsi="Times New Roman Regular" w:cs="Times New Roman Regular" w:eastAsiaTheme="minorEastAsia"/>
          <w:lang w:val="en-US" w:eastAsia="zh-CN"/>
        </w:rPr>
      </w:pPr>
      <w:r>
        <w:rPr>
          <w:rFonts w:hint="default" w:ascii="Times New Roman Regular" w:hAnsi="Times New Roman Regular" w:cs="Times New Roman Regular"/>
        </w:rPr>
        <w:t>1、答辩时间：2025年5月7日（周三）下午13:</w:t>
      </w:r>
      <w:r>
        <w:rPr>
          <w:rFonts w:hint="eastAsia" w:ascii="Times New Roman Regular" w:hAnsi="Times New Roman Regular" w:cs="Times New Roman Regular"/>
          <w:lang w:val="en-US" w:eastAsia="zh-CN"/>
        </w:rPr>
        <w:t>00</w:t>
      </w:r>
    </w:p>
    <w:p w14:paraId="4A6A41EA"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2、答辩过程：每位学生答辩总时长为10分钟，学生以ppt形式进行汇报5分钟、答辩组专家、教师提问与提建议5分钟。</w:t>
      </w:r>
    </w:p>
    <w:p w14:paraId="7A93B233">
      <w:pPr>
        <w:rPr>
          <w:rFonts w:hint="default" w:ascii="Times New Roman Regular" w:hAnsi="Times New Roman Regular" w:cs="Times New Roman Regular"/>
          <w:b/>
          <w:bCs/>
        </w:rPr>
      </w:pPr>
      <w:r>
        <w:rPr>
          <w:rFonts w:hint="default" w:ascii="Times New Roman Regular" w:hAnsi="Times New Roman Regular" w:cs="Times New Roman Regular"/>
          <w:b/>
          <w:bCs/>
        </w:rPr>
        <w:t>5月6日由班长收齐：</w:t>
      </w:r>
    </w:p>
    <w:p w14:paraId="52814439"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1、2份毕业设计（报告）正文，含学位论文原创性声明、学位论文版权使用授权书（需手写签名）</w:t>
      </w:r>
    </w:p>
    <w:p w14:paraId="2B8B2F59"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2、请指导老师、评阅老师在正文封面签“同意答辩+老师姓名”，无签字的不得参加答辩，不准冒用签名</w:t>
      </w:r>
      <w:bookmarkStart w:id="0" w:name="_GoBack"/>
      <w:bookmarkEnd w:id="0"/>
    </w:p>
    <w:p w14:paraId="75869AD3"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3、1份查重检测报告全文(学校提供的管理平台内查重检测端口的报告，重复率不高于30%）。</w:t>
      </w:r>
    </w:p>
    <w:p w14:paraId="75605CB2"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4、附录1：毕业设计展板，查重报告（注意三查：查重标准：30%以下，不要过低或过高，查格式，查ai）。</w:t>
      </w:r>
    </w:p>
    <w:p w14:paraId="55141045"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·答辩未通过的学生提交跟随下届开展毕业设计、毕业设计（报告）的申请。需在5月9日17：00前提交跟随下届开展毕业设计、毕业设计（报告）的申请书给</w:t>
      </w:r>
      <w:r>
        <w:rPr>
          <w:rFonts w:hint="eastAsia" w:ascii="Times New Roman Regular" w:hAnsi="Times New Roman Regular" w:cs="Times New Roman Regular"/>
          <w:lang w:val="en-US" w:eastAsia="zh-CN"/>
        </w:rPr>
        <w:t>产品</w:t>
      </w:r>
      <w:r>
        <w:rPr>
          <w:rFonts w:hint="default" w:ascii="Times New Roman Regular" w:hAnsi="Times New Roman Regular" w:cs="Times New Roman Regular"/>
        </w:rPr>
        <w:t>设计系主任。</w:t>
      </w:r>
    </w:p>
    <w:p w14:paraId="409889D4"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（二）答辩后材料提交</w:t>
      </w:r>
    </w:p>
    <w:p w14:paraId="1292782D"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重要：5月12日前，学生在教学管理信息服务平台完成所有材料的上传，详见附件7，需要严格按照附件模板，不要用其他模板。</w:t>
      </w:r>
    </w:p>
    <w:p w14:paraId="4254999E"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二、毕业设计展览</w:t>
      </w:r>
    </w:p>
    <w:p w14:paraId="5FAB2408"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（一）布展</w:t>
      </w:r>
    </w:p>
    <w:p w14:paraId="29C81292"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1、地点：艺术学院一楼展厅、一楼中庭</w:t>
      </w:r>
    </w:p>
    <w:p w14:paraId="1E0C04E3"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2、展览时间：5月</w:t>
      </w:r>
      <w:r>
        <w:rPr>
          <w:rFonts w:hint="eastAsia" w:ascii="Times New Roman Regular" w:hAnsi="Times New Roman Regular" w:cs="Times New Roman Regular"/>
          <w:lang w:val="en-US" w:eastAsia="zh-CN"/>
        </w:rPr>
        <w:t>23</w:t>
      </w:r>
      <w:r>
        <w:rPr>
          <w:rFonts w:hint="default" w:ascii="Times New Roman Regular" w:hAnsi="Times New Roman Regular" w:cs="Times New Roman Regular"/>
        </w:rPr>
        <w:t>日—2</w:t>
      </w:r>
      <w:r>
        <w:rPr>
          <w:rFonts w:hint="eastAsia" w:ascii="Times New Roman Regular" w:hAnsi="Times New Roman Regular" w:cs="Times New Roman Regular"/>
          <w:lang w:val="en-US" w:eastAsia="zh-CN"/>
        </w:rPr>
        <w:t>7</w:t>
      </w:r>
      <w:r>
        <w:rPr>
          <w:rFonts w:hint="default" w:ascii="Times New Roman Regular" w:hAnsi="Times New Roman Regular" w:cs="Times New Roman Regular"/>
        </w:rPr>
        <w:t>日，</w:t>
      </w:r>
      <w:r>
        <w:rPr>
          <w:rFonts w:hint="eastAsia" w:ascii="Times New Roman Regular" w:hAnsi="Times New Roman Regular" w:cs="Times New Roman Regular"/>
          <w:lang w:val="en-US" w:eastAsia="zh-CN"/>
        </w:rPr>
        <w:t>23</w:t>
      </w:r>
      <w:r>
        <w:rPr>
          <w:rFonts w:hint="default" w:ascii="Times New Roman Regular" w:hAnsi="Times New Roman Regular" w:cs="Times New Roman Regular"/>
        </w:rPr>
        <w:t>日早上打分。</w:t>
      </w:r>
    </w:p>
    <w:p w14:paraId="3A6BF4E7"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3、过程安排：5月</w:t>
      </w:r>
      <w:r>
        <w:rPr>
          <w:rFonts w:hint="eastAsia" w:ascii="Times New Roman Regular" w:hAnsi="Times New Roman Regular" w:cs="Times New Roman Regular"/>
          <w:lang w:val="en-US" w:eastAsia="zh-CN"/>
        </w:rPr>
        <w:t>21、22</w:t>
      </w:r>
      <w:r>
        <w:rPr>
          <w:rFonts w:hint="default" w:ascii="Times New Roman Regular" w:hAnsi="Times New Roman Regular" w:cs="Times New Roman Regular"/>
        </w:rPr>
        <w:t>日布展，</w:t>
      </w:r>
      <w:r>
        <w:rPr>
          <w:rFonts w:hint="eastAsia" w:ascii="Times New Roman Regular" w:hAnsi="Times New Roman Regular" w:cs="Times New Roman Regular"/>
          <w:lang w:val="en-US" w:eastAsia="zh-CN"/>
        </w:rPr>
        <w:t>22</w:t>
      </w:r>
      <w:r>
        <w:rPr>
          <w:rFonts w:hint="default" w:ascii="Times New Roman Regular" w:hAnsi="Times New Roman Regular" w:cs="Times New Roman Regular"/>
        </w:rPr>
        <w:t>日必须完成布展；</w:t>
      </w:r>
      <w:r>
        <w:rPr>
          <w:rFonts w:hint="eastAsia" w:ascii="Times New Roman Regular" w:hAnsi="Times New Roman Regular" w:cs="Times New Roman Regular"/>
          <w:lang w:val="en-US" w:eastAsia="zh-CN"/>
        </w:rPr>
        <w:t>学生本人</w:t>
      </w:r>
      <w:r>
        <w:rPr>
          <w:rFonts w:hint="default" w:ascii="Times New Roman Regular" w:hAnsi="Times New Roman Regular" w:cs="Times New Roman Regular"/>
        </w:rPr>
        <w:t>负责将实物模型布置到指定地点，保证展览效果，5月2</w:t>
      </w:r>
      <w:r>
        <w:rPr>
          <w:rFonts w:hint="eastAsia" w:ascii="Times New Roman Regular" w:hAnsi="Times New Roman Regular" w:cs="Times New Roman Regular"/>
          <w:lang w:val="en-US" w:eastAsia="zh-CN"/>
        </w:rPr>
        <w:t>8</w:t>
      </w:r>
      <w:r>
        <w:rPr>
          <w:rFonts w:hint="default" w:ascii="Times New Roman Regular" w:hAnsi="Times New Roman Regular" w:cs="Times New Roman Regular"/>
        </w:rPr>
        <w:t>日撤展，学生负责收回模型和展板，展览过程中，学生自行保管布展材料。</w:t>
      </w:r>
    </w:p>
    <w:p w14:paraId="4FD8C861"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（二）电子稿提交时间</w:t>
      </w:r>
    </w:p>
    <w:p w14:paraId="6620B620"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请各班同学于5月1</w:t>
      </w:r>
      <w:r>
        <w:rPr>
          <w:rFonts w:hint="eastAsia" w:ascii="Times New Roman Regular" w:hAnsi="Times New Roman Regular" w:cs="Times New Roman Regular"/>
          <w:lang w:val="en-US" w:eastAsia="zh-CN"/>
        </w:rPr>
        <w:t>5</w:t>
      </w:r>
      <w:r>
        <w:rPr>
          <w:rFonts w:hint="default" w:ascii="Times New Roman Regular" w:hAnsi="Times New Roman Regular" w:cs="Times New Roman Regular"/>
        </w:rPr>
        <w:t>日中午12:00点前将A3电子稿、展板电子稿上传超星学习通《2025届毕业设计》课程。</w:t>
      </w:r>
    </w:p>
    <w:p w14:paraId="4C47252E"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（三）材料提交</w:t>
      </w:r>
    </w:p>
    <w:p w14:paraId="0F13ABD9"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5月</w:t>
      </w:r>
      <w:r>
        <w:rPr>
          <w:rFonts w:hint="eastAsia" w:ascii="Times New Roman Regular" w:hAnsi="Times New Roman Regular" w:cs="Times New Roman Regular"/>
          <w:lang w:val="en-US" w:eastAsia="zh-CN"/>
        </w:rPr>
        <w:t>15</w:t>
      </w:r>
      <w:r>
        <w:rPr>
          <w:rFonts w:hint="default" w:ascii="Times New Roman Regular" w:hAnsi="Times New Roman Regular" w:cs="Times New Roman Regular"/>
        </w:rPr>
        <w:t>日前，班长收齐毕业设计成稿统一刻盘上交</w:t>
      </w:r>
      <w:r>
        <w:rPr>
          <w:rFonts w:hint="eastAsia" w:ascii="Times New Roman Regular" w:hAnsi="Times New Roman Regular" w:cs="Times New Roman Regular"/>
          <w:lang w:val="en-US" w:eastAsia="zh-CN"/>
        </w:rPr>
        <w:t>产品</w:t>
      </w:r>
      <w:r>
        <w:rPr>
          <w:rFonts w:hint="default" w:ascii="Times New Roman Regular" w:hAnsi="Times New Roman Regular" w:cs="Times New Roman Regular"/>
        </w:rPr>
        <w:t>设计系主任。</w:t>
      </w:r>
    </w:p>
    <w:p w14:paraId="48AFF723"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Ａ、B文件夹放入一个文件夹（命名：学号+姓名）</w:t>
      </w:r>
    </w:p>
    <w:p w14:paraId="013E8E25">
      <w:pPr>
        <w:numPr>
          <w:ilvl w:val="0"/>
          <w:numId w:val="1"/>
        </w:num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文件夹Ａ（学号+姓名+</w:t>
      </w:r>
      <w:r>
        <w:rPr>
          <w:rFonts w:hint="eastAsia" w:ascii="Times New Roman Regular" w:hAnsi="Times New Roman Regular" w:cs="Times New Roman Regular"/>
          <w:lang w:val="en-US" w:eastAsia="zh-CN"/>
        </w:rPr>
        <w:t>展板</w:t>
      </w:r>
      <w:r>
        <w:rPr>
          <w:rFonts w:hint="default" w:ascii="Times New Roman Regular" w:hAnsi="Times New Roman Regular" w:cs="Times New Roman Regular"/>
        </w:rPr>
        <w:t>）：毕业设计</w:t>
      </w:r>
      <w:r>
        <w:rPr>
          <w:rFonts w:hint="eastAsia" w:ascii="Times New Roman Regular" w:hAnsi="Times New Roman Regular" w:cs="Times New Roman Regular"/>
          <w:lang w:val="en-US" w:eastAsia="zh-CN"/>
        </w:rPr>
        <w:t>展板</w:t>
      </w:r>
      <w:r>
        <w:rPr>
          <w:rFonts w:hint="default" w:ascii="Times New Roman Regular" w:hAnsi="Times New Roman Regular" w:cs="Times New Roman Regular"/>
        </w:rPr>
        <w:t>【200*80cm卷轴jpg</w:t>
      </w:r>
      <w:r>
        <w:rPr>
          <w:rFonts w:hint="eastAsia" w:ascii="Times New Roman Regular" w:hAnsi="Times New Roman Regular" w:cs="Times New Roman Regular"/>
          <w:lang w:val="en-US" w:eastAsia="zh-CN"/>
        </w:rPr>
        <w:t>格式1张</w:t>
      </w:r>
      <w:r>
        <w:rPr>
          <w:rFonts w:hint="default" w:ascii="Times New Roman Regular" w:hAnsi="Times New Roman Regular" w:cs="Times New Roman Regular"/>
        </w:rPr>
        <w:t>（单张不大于5M）】、A3文本不少于</w:t>
      </w:r>
      <w:r>
        <w:rPr>
          <w:rFonts w:hint="eastAsia" w:ascii="Times New Roman Regular" w:hAnsi="Times New Roman Regular" w:cs="Times New Roman Regular"/>
          <w:lang w:val="en-US" w:eastAsia="zh-CN"/>
        </w:rPr>
        <w:t>25</w:t>
      </w:r>
      <w:r>
        <w:rPr>
          <w:rFonts w:hint="default" w:ascii="Times New Roman Regular" w:hAnsi="Times New Roman Regular" w:cs="Times New Roman Regular"/>
        </w:rPr>
        <w:t>页（PDF，不大于30M）、模型照片</w:t>
      </w:r>
      <w:r>
        <w:rPr>
          <w:rFonts w:hint="eastAsia" w:ascii="Times New Roman Regular" w:hAnsi="Times New Roman Regular" w:cs="Times New Roman Regular"/>
          <w:lang w:val="en-US" w:eastAsia="zh-CN"/>
        </w:rPr>
        <w:t>5张。</w:t>
      </w:r>
    </w:p>
    <w:p w14:paraId="37267181">
      <w:pPr>
        <w:rPr>
          <w:rFonts w:hint="default" w:ascii="Times New Roman Regular" w:hAnsi="Times New Roman Regular" w:cs="Times New Roman Regular" w:eastAsiaTheme="minorEastAsia"/>
          <w:lang w:val="en-US" w:eastAsia="zh-CN"/>
        </w:rPr>
      </w:pPr>
      <w:r>
        <w:rPr>
          <w:rFonts w:hint="default" w:ascii="Times New Roman Regular" w:hAnsi="Times New Roman Regular" w:cs="Times New Roman Regular"/>
        </w:rPr>
        <w:t>2、文件夹Ｂ（学号+姓名+</w:t>
      </w:r>
      <w:r>
        <w:rPr>
          <w:rFonts w:hint="eastAsia" w:ascii="Times New Roman Regular" w:hAnsi="Times New Roman Regular" w:cs="Times New Roman Regular"/>
          <w:lang w:val="en-US" w:eastAsia="zh-CN"/>
        </w:rPr>
        <w:t>过程</w:t>
      </w:r>
      <w:r>
        <w:rPr>
          <w:rFonts w:hint="default" w:ascii="Times New Roman Regular" w:hAnsi="Times New Roman Regular" w:cs="Times New Roman Regular"/>
        </w:rPr>
        <w:t>）：包括Rhino</w:t>
      </w:r>
      <w:r>
        <w:rPr>
          <w:rFonts w:hint="eastAsia" w:ascii="Times New Roman Regular" w:hAnsi="Times New Roman Regular" w:cs="Times New Roman Regular"/>
          <w:lang w:eastAsia="zh-CN"/>
        </w:rPr>
        <w:t>、</w:t>
      </w:r>
      <w:r>
        <w:rPr>
          <w:rFonts w:hint="default" w:ascii="Times New Roman Regular" w:hAnsi="Times New Roman Regular" w:cs="Times New Roman Regular"/>
        </w:rPr>
        <w:t>3D</w:t>
      </w:r>
      <w:r>
        <w:rPr>
          <w:rFonts w:hint="eastAsia" w:ascii="Times New Roman Regular" w:hAnsi="Times New Roman Regular" w:cs="Times New Roman Regular"/>
          <w:lang w:val="en-US" w:eastAsia="zh-CN"/>
        </w:rPr>
        <w:t>等格式源</w:t>
      </w:r>
      <w:r>
        <w:rPr>
          <w:rFonts w:hint="default" w:ascii="Times New Roman Regular" w:hAnsi="Times New Roman Regular" w:cs="Times New Roman Regular"/>
        </w:rPr>
        <w:t>文件</w:t>
      </w:r>
      <w:r>
        <w:rPr>
          <w:rFonts w:hint="eastAsia" w:ascii="Times New Roman Regular" w:hAnsi="Times New Roman Regular" w:cs="Times New Roman Regular"/>
          <w:lang w:eastAsia="zh-CN"/>
        </w:rPr>
        <w:t>、</w:t>
      </w:r>
      <w:r>
        <w:rPr>
          <w:rFonts w:hint="eastAsia" w:ascii="Times New Roman Regular" w:hAnsi="Times New Roman Regular" w:cs="Times New Roman Regular"/>
          <w:lang w:val="en-US" w:eastAsia="zh-CN"/>
        </w:rPr>
        <w:t>手绘效果图、模型制作过程照片等。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10002FF" w:usb1="4000ACFF" w:usb2="00000009" w:usb3="00000000" w:csb0="2000019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 S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E37E6D"/>
    <w:multiLevelType w:val="singleLevel"/>
    <w:tmpl w:val="D5E37E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F58DB"/>
    <w:rsid w:val="2E59466B"/>
    <w:rsid w:val="37B71074"/>
    <w:rsid w:val="3BFFCC71"/>
    <w:rsid w:val="5DB1FA84"/>
    <w:rsid w:val="757F8B43"/>
    <w:rsid w:val="7719E961"/>
    <w:rsid w:val="7D55A87C"/>
    <w:rsid w:val="7DDFC5C1"/>
    <w:rsid w:val="9BD9EE30"/>
    <w:rsid w:val="D7F7A3C7"/>
    <w:rsid w:val="DDBBB57E"/>
    <w:rsid w:val="DDFBAC9A"/>
    <w:rsid w:val="DF6B6CDA"/>
    <w:rsid w:val="F6AF7C88"/>
    <w:rsid w:val="F6B70525"/>
    <w:rsid w:val="FFEF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2025-02-20T08:10:00Z</dcterms:created>
  <dc:creator>张禄</dc:creator>
  <cp:lastModifiedBy>张禄</cp:lastModifiedBy>
  <dcterms:modified xsi:type="dcterms:W3CDTF">2025-05-03T14:09:48Z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CE6621A5729FE2A58BA4156804FFAFE7_43</vt:lpwstr>
  </property>
</Properties>
</file>